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27C" w:rsidRDefault="004A3A05">
      <w:pPr>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 xml:space="preserve">5. Vortrag </w:t>
      </w:r>
    </w:p>
    <w:p w:rsidR="004A3A05" w:rsidRPr="004A3A05" w:rsidRDefault="004A3A05">
      <w:pPr>
        <w:rPr>
          <w:rFonts w:ascii="Times New Roman" w:eastAsia="Times New Roman" w:hAnsi="Times New Roman" w:cs="Times New Roman"/>
          <w:sz w:val="24"/>
          <w:szCs w:val="24"/>
        </w:rPr>
      </w:pPr>
      <w:bookmarkStart w:id="0" w:name="_GoBack"/>
      <w:bookmarkEnd w:id="0"/>
    </w:p>
    <w:tbl>
      <w:tblPr>
        <w:tblStyle w:val="a"/>
        <w:tblW w:w="1056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0"/>
        <w:gridCol w:w="5250"/>
      </w:tblGrid>
      <w:tr w:rsidR="0034027C" w:rsidRPr="004A3A05">
        <w:tc>
          <w:tcPr>
            <w:tcW w:w="5310" w:type="dxa"/>
            <w:shd w:val="clear" w:color="auto" w:fill="auto"/>
            <w:tcMar>
              <w:top w:w="100" w:type="dxa"/>
              <w:left w:w="100" w:type="dxa"/>
              <w:bottom w:w="100" w:type="dxa"/>
              <w:right w:w="100" w:type="dxa"/>
            </w:tcMar>
          </w:tcPr>
          <w:p w:rsidR="0034027C" w:rsidRPr="004A3A05" w:rsidRDefault="004A3A05">
            <w:pPr>
              <w:spacing w:before="240" w:after="240"/>
              <w:rPr>
                <w:rFonts w:ascii="Times New Roman" w:eastAsia="Times New Roman" w:hAnsi="Times New Roman" w:cs="Times New Roman"/>
                <w:sz w:val="24"/>
                <w:szCs w:val="24"/>
                <w:lang w:val="it-IT"/>
              </w:rPr>
            </w:pPr>
            <w:r w:rsidRPr="004A3A05">
              <w:rPr>
                <w:rFonts w:ascii="Times New Roman" w:eastAsia="Times New Roman" w:hAnsi="Times New Roman" w:cs="Times New Roman"/>
                <w:sz w:val="24"/>
                <w:szCs w:val="24"/>
                <w:lang w:val="it-IT"/>
              </w:rPr>
              <w:t>In questo quinto video vogliamo entrare nella passione del Signore. Naturalmente tutte le pagine del vangelo ci mostrano il cuore di Cristo. Questi video sono pochi ebbene e abbiamo dovuto limitarci a qualche parola molto sommaria. Ma questo non impedisce,</w:t>
            </w:r>
            <w:r w:rsidRPr="004A3A05">
              <w:rPr>
                <w:rFonts w:ascii="Times New Roman" w:eastAsia="Times New Roman" w:hAnsi="Times New Roman" w:cs="Times New Roman"/>
                <w:sz w:val="24"/>
                <w:szCs w:val="24"/>
                <w:lang w:val="it-IT"/>
              </w:rPr>
              <w:t xml:space="preserve"> non dovrebbe impedire che ognuno di voi possa prendere qualunque pagina del vangelo perché come vi ho già detto fin dal primo video, tutta la scrittura ci parla di Gesù Cristo, sgorga dal cuore di Cristo e ci conduce al cuore di Cristo.  In questo senso o</w:t>
            </w:r>
            <w:r w:rsidRPr="004A3A05">
              <w:rPr>
                <w:rFonts w:ascii="Times New Roman" w:eastAsia="Times New Roman" w:hAnsi="Times New Roman" w:cs="Times New Roman"/>
                <w:sz w:val="24"/>
                <w:szCs w:val="24"/>
                <w:lang w:val="it-IT"/>
              </w:rPr>
              <w:t xml:space="preserve">gni parola del vangelo, in generale tutte le pagine della scrittura ci mostrano ciò che Gesù dice, ciò che Gesù fa, e ciò che Gesù è nella sua persona.  Noi contempliamo dalle parole di Cristo come è il suo cuore e esattamente come noi conosciamo il cuore </w:t>
            </w:r>
            <w:r w:rsidRPr="004A3A05">
              <w:rPr>
                <w:rFonts w:ascii="Times New Roman" w:eastAsia="Times New Roman" w:hAnsi="Times New Roman" w:cs="Times New Roman"/>
                <w:sz w:val="24"/>
                <w:szCs w:val="24"/>
                <w:lang w:val="it-IT"/>
              </w:rPr>
              <w:t>di una persona da ciò che lui dice perché la bocca parla dalla sovrabbondanza del cuore. Le azioni di una persona ci mostrano il cuore di una persona anche quando una persona non dice e non fa più niente. Gesù nella sua passione, massimamente sulla Croce n</w:t>
            </w:r>
            <w:r w:rsidRPr="004A3A05">
              <w:rPr>
                <w:rFonts w:ascii="Times New Roman" w:eastAsia="Times New Roman" w:hAnsi="Times New Roman" w:cs="Times New Roman"/>
                <w:sz w:val="24"/>
                <w:szCs w:val="24"/>
                <w:lang w:val="it-IT"/>
              </w:rPr>
              <w:t>on dirà e non fa più niente. E poi la sua persona, la sua carne annuncia chi è Dio. Racconta chi è Dio. Perché Dio nessuno l’ha mai visto. È il figlio che ci lo rivela. Dunque non solo dalla contemplazione delle parole di Gesù, dei gesti di Gesù ma dalla c</w:t>
            </w:r>
            <w:r w:rsidRPr="004A3A05">
              <w:rPr>
                <w:rFonts w:ascii="Times New Roman" w:eastAsia="Times New Roman" w:hAnsi="Times New Roman" w:cs="Times New Roman"/>
                <w:sz w:val="24"/>
                <w:szCs w:val="24"/>
                <w:lang w:val="it-IT"/>
              </w:rPr>
              <w:t>ontemplazione della persona di Gesù, della carne stessa di Gesù, dalla contemplazione del crocifisso noi conosciamo il cuore di Cristo, perché il suo corpo manifesta il suo cuore. La ferita più profonda, quella che lui ha lasciato a noi da morto. E ciò che</w:t>
            </w:r>
            <w:r w:rsidRPr="004A3A05">
              <w:rPr>
                <w:rFonts w:ascii="Times New Roman" w:eastAsia="Times New Roman" w:hAnsi="Times New Roman" w:cs="Times New Roman"/>
                <w:sz w:val="24"/>
                <w:szCs w:val="24"/>
                <w:lang w:val="it-IT"/>
              </w:rPr>
              <w:t xml:space="preserve"> è ultimo nell’evento è primo nella sostanza e tutto sgorga da quella piaga che per ultima è aperta nel suo corpo.</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tc>
        <w:tc>
          <w:tcPr>
            <w:tcW w:w="5250" w:type="dxa"/>
            <w:shd w:val="clear" w:color="auto" w:fill="auto"/>
            <w:tcMar>
              <w:top w:w="100" w:type="dxa"/>
              <w:left w:w="100" w:type="dxa"/>
              <w:bottom w:w="100" w:type="dxa"/>
              <w:right w:w="100" w:type="dxa"/>
            </w:tcMar>
          </w:tcPr>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In diesem fünften Video wollen wir uns mit dem Leiden des Herrn beschäftigen. Natürlich zeigt uns das ganze Evangelium das Herz Christi. Es</w:t>
            </w:r>
            <w:r w:rsidRPr="004A3A05">
              <w:rPr>
                <w:rFonts w:ascii="Times New Roman" w:eastAsia="Times New Roman" w:hAnsi="Times New Roman" w:cs="Times New Roman"/>
                <w:sz w:val="24"/>
                <w:szCs w:val="24"/>
              </w:rPr>
              <w:t xml:space="preserve"> sind wenige Videos, und wir mussten uns auf ein paar kurze Gedanken beschränken. Aber das hindert niemanden daran, später eine jede Beliebige Seite des Evangeliums zu betrachten , denn wie ich schon im ersten Video gesagt habe, spricht die ganze Heilige S</w:t>
            </w:r>
            <w:r w:rsidRPr="004A3A05">
              <w:rPr>
                <w:rFonts w:ascii="Times New Roman" w:eastAsia="Times New Roman" w:hAnsi="Times New Roman" w:cs="Times New Roman"/>
                <w:sz w:val="24"/>
                <w:szCs w:val="24"/>
              </w:rPr>
              <w:t xml:space="preserve">chrift immer von Jesus Christus, diese fließt aus dem Herzen Christi und führt uns zum Herzen Christi.  In diesem Sinne zeigt uns jedes Wort des Evangeliums, überhaupt die ganze Heilige Schrift, was Jesus sagt, was Jesus tut und was Jesus in seiner Person </w:t>
            </w:r>
            <w:r w:rsidRPr="004A3A05">
              <w:rPr>
                <w:rFonts w:ascii="Times New Roman" w:eastAsia="Times New Roman" w:hAnsi="Times New Roman" w:cs="Times New Roman"/>
                <w:sz w:val="24"/>
                <w:szCs w:val="24"/>
              </w:rPr>
              <w:t xml:space="preserve">ist.  Wir betrachten anhand der Worte Christi, wie sein Herz beschaffen ist, und wir wissen genau, wie wir das Herz eines Menschen an dem erkennen, was er sagt, denn der Mund spricht aus dem Innern des Herzens. Die Handlungen eines Menschen zeigen uns das </w:t>
            </w:r>
            <w:r w:rsidRPr="004A3A05">
              <w:rPr>
                <w:rFonts w:ascii="Times New Roman" w:eastAsia="Times New Roman" w:hAnsi="Times New Roman" w:cs="Times New Roman"/>
                <w:sz w:val="24"/>
                <w:szCs w:val="24"/>
              </w:rPr>
              <w:t>Herz eines Menschen, auch wenn er nichts mehr sagt oder tut. Jesus sagt und tut in seiner Passion, vor allem am Kreuz, äußerlich nichts mehr. Und doch verkündet seine Person, sein Leib, wer Gott ist. Er beschreibt so, wer Gott ist. Denn niemand hat Gott je</w:t>
            </w:r>
            <w:r w:rsidRPr="004A3A05">
              <w:rPr>
                <w:rFonts w:ascii="Times New Roman" w:eastAsia="Times New Roman" w:hAnsi="Times New Roman" w:cs="Times New Roman"/>
                <w:sz w:val="24"/>
                <w:szCs w:val="24"/>
              </w:rPr>
              <w:t xml:space="preserve"> gesehen. Es ist der Sohn, der ihn uns offenbart. Nicht nur durch die Betrachtung der Worte Jesu, der Gesten Jesu, sondern durch die Betrachtung der Person Jesu, des Leibes Jesu selbst, durch die Betrachtung des Gekreuzigten kennen wir das Herz Christi, de</w:t>
            </w:r>
            <w:r w:rsidRPr="004A3A05">
              <w:rPr>
                <w:rFonts w:ascii="Times New Roman" w:eastAsia="Times New Roman" w:hAnsi="Times New Roman" w:cs="Times New Roman"/>
                <w:sz w:val="24"/>
                <w:szCs w:val="24"/>
              </w:rPr>
              <w:t>nn sein Leib offenbart sein Herz. Die tiefste Wunde, welche er uns hinterlassen hat, als er schon gestorben war. Und was das letzte im Geschehenen ist, ist das erste in der Grundsubstanz, denn alles entspringt aus der Wunde, die zuallerletzt an seinem Leib</w:t>
            </w:r>
            <w:r w:rsidRPr="004A3A05">
              <w:rPr>
                <w:rFonts w:ascii="Times New Roman" w:eastAsia="Times New Roman" w:hAnsi="Times New Roman" w:cs="Times New Roman"/>
                <w:sz w:val="24"/>
                <w:szCs w:val="24"/>
              </w:rPr>
              <w:t xml:space="preserve"> geöffnet wurde.</w:t>
            </w:r>
          </w:p>
        </w:tc>
      </w:tr>
      <w:tr w:rsidR="0034027C" w:rsidRPr="004A3A05">
        <w:tc>
          <w:tcPr>
            <w:tcW w:w="5310" w:type="dxa"/>
            <w:shd w:val="clear" w:color="auto" w:fill="auto"/>
            <w:tcMar>
              <w:top w:w="100" w:type="dxa"/>
              <w:left w:w="100" w:type="dxa"/>
              <w:bottom w:w="100" w:type="dxa"/>
              <w:right w:w="100" w:type="dxa"/>
            </w:tcMar>
          </w:tcPr>
          <w:p w:rsidR="0034027C" w:rsidRPr="004A3A05" w:rsidRDefault="004A3A05">
            <w:pPr>
              <w:spacing w:before="240" w:after="240"/>
              <w:rPr>
                <w:rFonts w:ascii="Times New Roman" w:eastAsia="Times New Roman" w:hAnsi="Times New Roman" w:cs="Times New Roman"/>
                <w:sz w:val="24"/>
                <w:szCs w:val="24"/>
                <w:lang w:val="it-IT"/>
              </w:rPr>
            </w:pPr>
            <w:r w:rsidRPr="004A3A05">
              <w:rPr>
                <w:rFonts w:ascii="Times New Roman" w:eastAsia="Times New Roman" w:hAnsi="Times New Roman" w:cs="Times New Roman"/>
                <w:sz w:val="24"/>
                <w:szCs w:val="24"/>
                <w:lang w:val="it-IT"/>
              </w:rPr>
              <w:t xml:space="preserve">Bene in questo senso, come introduzione alla passione vi vorrei suggerire, potete usarlo se volete, come una specie di pista o canovaccio, per la preghiera secondo sant'Ignazio. Potete prendere </w:t>
            </w:r>
            <w:r w:rsidRPr="004A3A05">
              <w:rPr>
                <w:rFonts w:ascii="Times New Roman" w:eastAsia="Times New Roman" w:hAnsi="Times New Roman" w:cs="Times New Roman"/>
                <w:sz w:val="24"/>
                <w:szCs w:val="24"/>
                <w:lang w:val="it-IT"/>
              </w:rPr>
              <w:lastRenderedPageBreak/>
              <w:t>qualunque brano della passione. Io oggi inte</w:t>
            </w:r>
            <w:r w:rsidRPr="004A3A05">
              <w:rPr>
                <w:rFonts w:ascii="Times New Roman" w:eastAsia="Times New Roman" w:hAnsi="Times New Roman" w:cs="Times New Roman"/>
                <w:sz w:val="24"/>
                <w:szCs w:val="24"/>
                <w:lang w:val="it-IT"/>
              </w:rPr>
              <w:t>ndo di proporvi semplicemente il brano dell’agonia del Getsemani perché vorrei ricollegarmi a quanto abbiamo detto nel video precedente. Il demonio si è allontanato da Lui per ritornare al momento opportuno. Il momento opportuno sarà precisamente Getsemani</w:t>
            </w:r>
            <w:r w:rsidRPr="004A3A05">
              <w:rPr>
                <w:rFonts w:ascii="Times New Roman" w:eastAsia="Times New Roman" w:hAnsi="Times New Roman" w:cs="Times New Roman"/>
                <w:sz w:val="24"/>
                <w:szCs w:val="24"/>
                <w:lang w:val="it-IT"/>
              </w:rPr>
              <w:t>, sarà precisamente la passione. Non a caso, se voi avete visto un film di qualche anno fa ma non è più recentissimo, ma ha fatto piuttosto parlare di sé, the Passion, che è fatto molto bene nonostante tutte le polemiche più meno pretestuose, comincia prec</w:t>
            </w:r>
            <w:r w:rsidRPr="004A3A05">
              <w:rPr>
                <w:rFonts w:ascii="Times New Roman" w:eastAsia="Times New Roman" w:hAnsi="Times New Roman" w:cs="Times New Roman"/>
                <w:sz w:val="24"/>
                <w:szCs w:val="24"/>
                <w:lang w:val="it-IT"/>
              </w:rPr>
              <w:t>isamente con un colloquio tra Gesù e demonio in Getsemani, quando Gesù lo schiaccia con la sua passione.</w:t>
            </w:r>
          </w:p>
          <w:p w:rsidR="0034027C" w:rsidRPr="004A3A05" w:rsidRDefault="004A3A05">
            <w:pPr>
              <w:spacing w:before="240" w:after="240"/>
              <w:rPr>
                <w:rFonts w:ascii="Times New Roman" w:eastAsia="Times New Roman" w:hAnsi="Times New Roman" w:cs="Times New Roman"/>
                <w:sz w:val="24"/>
                <w:szCs w:val="24"/>
                <w:lang w:val="it-IT"/>
              </w:rPr>
            </w:pPr>
            <w:r w:rsidRPr="004A3A05">
              <w:rPr>
                <w:rFonts w:ascii="Times New Roman" w:eastAsia="Times New Roman" w:hAnsi="Times New Roman" w:cs="Times New Roman"/>
                <w:sz w:val="24"/>
                <w:szCs w:val="24"/>
                <w:lang w:val="it-IT"/>
              </w:rPr>
              <w:t>Bene, vi dicevo prima di entrare nel brano del vangelo della agonia nel Getsemani. Vorrei proporvi come sant'Ignazio ci suggerisce di pregare su qualun</w:t>
            </w:r>
            <w:r w:rsidRPr="004A3A05">
              <w:rPr>
                <w:rFonts w:ascii="Times New Roman" w:eastAsia="Times New Roman" w:hAnsi="Times New Roman" w:cs="Times New Roman"/>
                <w:sz w:val="24"/>
                <w:szCs w:val="24"/>
                <w:lang w:val="it-IT"/>
              </w:rPr>
              <w:t xml:space="preserve">que mistero della passione. Sempre applicate il principio che non è molto sapere che sazia e riempie l’anima ma il sentire e gustare intimamente. Può essere sufficiente anche una riga della passione e li troverete certamente materia più che abbondante per </w:t>
            </w:r>
            <w:r w:rsidRPr="004A3A05">
              <w:rPr>
                <w:rFonts w:ascii="Times New Roman" w:eastAsia="Times New Roman" w:hAnsi="Times New Roman" w:cs="Times New Roman"/>
                <w:sz w:val="24"/>
                <w:szCs w:val="24"/>
                <w:lang w:val="it-IT"/>
              </w:rPr>
              <w:t>la preghiera.</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tc>
        <w:tc>
          <w:tcPr>
            <w:tcW w:w="5250" w:type="dxa"/>
            <w:shd w:val="clear" w:color="auto" w:fill="auto"/>
            <w:tcMar>
              <w:top w:w="100" w:type="dxa"/>
              <w:left w:w="100" w:type="dxa"/>
              <w:bottom w:w="100" w:type="dxa"/>
              <w:right w:w="100" w:type="dxa"/>
            </w:tcMar>
          </w:tcPr>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 xml:space="preserve">In diesem Sinne möchte ich Ihnen einen Weg als Einführung in die Passion vorschlagen, diesen als eine Art Pfad oder Vorlage für das Gebet nach dem heiligen Ignatius zu verwenden, wenn Sie möchten. </w:t>
            </w:r>
            <w:r w:rsidRPr="004A3A05">
              <w:rPr>
                <w:rFonts w:ascii="Times New Roman" w:eastAsia="Times New Roman" w:hAnsi="Times New Roman" w:cs="Times New Roman"/>
                <w:sz w:val="24"/>
                <w:szCs w:val="24"/>
              </w:rPr>
              <w:lastRenderedPageBreak/>
              <w:t>Sie können eine beliebige Stelle aus der Pa</w:t>
            </w:r>
            <w:r w:rsidRPr="004A3A05">
              <w:rPr>
                <w:rFonts w:ascii="Times New Roman" w:eastAsia="Times New Roman" w:hAnsi="Times New Roman" w:cs="Times New Roman"/>
                <w:sz w:val="24"/>
                <w:szCs w:val="24"/>
              </w:rPr>
              <w:t>ssion wählen. Heute möchte ich einfach den Abschnitt über den Todeskampf in Gethsemane betrachten,  denn ich möchte anknüpfen, an das, was wir im vorherigen Video gesagt haben.</w:t>
            </w: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Der Teufel hat sich vom Herrn entfernt, um zum geeignetsten Zeitpunkt zurückzuk</w:t>
            </w:r>
            <w:r w:rsidRPr="004A3A05">
              <w:rPr>
                <w:rFonts w:ascii="Times New Roman" w:eastAsia="Times New Roman" w:hAnsi="Times New Roman" w:cs="Times New Roman"/>
                <w:sz w:val="24"/>
                <w:szCs w:val="24"/>
              </w:rPr>
              <w:t xml:space="preserve">ehren. Der passende Moment wird genau Gethsemane sein, es wird genau die Passion sein. Es ist kein Zufall, dass der Film, die Passion, der vor mehreren Jahren für so manchen Gesprächsstoff gesorgt hat, welcher trotz aller mehr oder weniger fadenscheinigen </w:t>
            </w:r>
            <w:r w:rsidRPr="004A3A05">
              <w:rPr>
                <w:rFonts w:ascii="Times New Roman" w:eastAsia="Times New Roman" w:hAnsi="Times New Roman" w:cs="Times New Roman"/>
                <w:sz w:val="24"/>
                <w:szCs w:val="24"/>
              </w:rPr>
              <w:t>Kontroversen sehr gut gemacht ist, genau mit einem Gespräch zwischen Jesus und dem Teufel in Gethsemane beginnt, dort wo Jesus ihn durch seine Passion besiegt.</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Nun gut, ich habe Ihnen vorhin gesagt, dass wir in den Abschnitt des Evangeliums über den Todeskampf in Gethsemane eintreten werden. Ich möchte Ihnen vorschlagen, wie der heilige Ignatius uns rät, über jedes Geheimnis der Passion zu beten. Wenden Sie stets</w:t>
            </w:r>
            <w:r w:rsidRPr="004A3A05">
              <w:rPr>
                <w:rFonts w:ascii="Times New Roman" w:eastAsia="Times New Roman" w:hAnsi="Times New Roman" w:cs="Times New Roman"/>
                <w:sz w:val="24"/>
                <w:szCs w:val="24"/>
              </w:rPr>
              <w:t xml:space="preserve"> den Grundsatz an, dass es nicht das Wissen ist, welches die Seele sättigt und ausfüllt, sondern das innerliche Wahrnehmen und innige Verkosten. Selbst eine Zeile aus der Passion kann ausreichen, und Sie werden dort sicherlich mehr als genügend Inhalt fürs</w:t>
            </w:r>
            <w:r w:rsidRPr="004A3A05">
              <w:rPr>
                <w:rFonts w:ascii="Times New Roman" w:eastAsia="Times New Roman" w:hAnsi="Times New Roman" w:cs="Times New Roman"/>
                <w:sz w:val="24"/>
                <w:szCs w:val="24"/>
              </w:rPr>
              <w:t xml:space="preserve"> Gebet finden.</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4027C" w:rsidRPr="004A3A05">
        <w:tc>
          <w:tcPr>
            <w:tcW w:w="5310" w:type="dxa"/>
            <w:shd w:val="clear" w:color="auto" w:fill="auto"/>
            <w:tcMar>
              <w:top w:w="100" w:type="dxa"/>
              <w:left w:w="100" w:type="dxa"/>
              <w:bottom w:w="100" w:type="dxa"/>
              <w:right w:w="100" w:type="dxa"/>
            </w:tcMar>
          </w:tcPr>
          <w:p w:rsidR="0034027C" w:rsidRPr="004A3A05" w:rsidRDefault="004A3A05">
            <w:pPr>
              <w:spacing w:before="240" w:after="240"/>
              <w:rPr>
                <w:rFonts w:ascii="Times New Roman" w:eastAsia="Times New Roman" w:hAnsi="Times New Roman" w:cs="Times New Roman"/>
                <w:sz w:val="24"/>
                <w:szCs w:val="24"/>
                <w:lang w:val="it-IT"/>
              </w:rPr>
            </w:pPr>
            <w:r w:rsidRPr="004A3A05">
              <w:rPr>
                <w:rFonts w:ascii="Times New Roman" w:eastAsia="Times New Roman" w:hAnsi="Times New Roman" w:cs="Times New Roman"/>
                <w:sz w:val="24"/>
                <w:szCs w:val="24"/>
                <w:lang w:val="it-IT"/>
              </w:rPr>
              <w:lastRenderedPageBreak/>
              <w:t>Bene sant’Ignazio ci suggerisce di pregare sulla passione con questo schema. Innanzitutto una preghiera preparatoria nella quale noi chiediamo Dio, nostro Signore, che tutte le nostre preghiere, nostre intenzioni, le nostre azioni siano</w:t>
            </w:r>
            <w:r w:rsidRPr="004A3A05">
              <w:rPr>
                <w:rFonts w:ascii="Times New Roman" w:eastAsia="Times New Roman" w:hAnsi="Times New Roman" w:cs="Times New Roman"/>
                <w:sz w:val="24"/>
                <w:szCs w:val="24"/>
                <w:lang w:val="it-IT"/>
              </w:rPr>
              <w:t xml:space="preserve"> volte a servizio e lode dalla sua divina maestà. Chiediamo cioè, lo potete fare con una preghiera allo Spirito santo, chiedendo il cuore di Cristo, che vi attiri a sé. Chiedendo il cuore di Cristo che vi riempie di sé, che tutta la vostra vita sia per lod</w:t>
            </w:r>
            <w:r w:rsidRPr="004A3A05">
              <w:rPr>
                <w:rFonts w:ascii="Times New Roman" w:eastAsia="Times New Roman" w:hAnsi="Times New Roman" w:cs="Times New Roman"/>
                <w:sz w:val="24"/>
                <w:szCs w:val="24"/>
                <w:lang w:val="it-IT"/>
              </w:rPr>
              <w:t xml:space="preserve">are, servire Dio nostro Signore. Che questa stessa preghiera serva a voi, perché tutta la vostra attività, tutta la vostra vita </w:t>
            </w:r>
            <w:r w:rsidRPr="004A3A05">
              <w:rPr>
                <w:rFonts w:ascii="Times New Roman" w:eastAsia="Times New Roman" w:hAnsi="Times New Roman" w:cs="Times New Roman"/>
                <w:sz w:val="24"/>
                <w:szCs w:val="24"/>
                <w:lang w:val="it-IT"/>
              </w:rPr>
              <w:lastRenderedPageBreak/>
              <w:t>sia volta a questo servizio e lode di Dio. Quindi una preghiera preparatoria, breva ma reale.</w:t>
            </w:r>
          </w:p>
          <w:p w:rsidR="0034027C" w:rsidRPr="004A3A05" w:rsidRDefault="004A3A05">
            <w:pPr>
              <w:spacing w:before="240" w:after="240"/>
              <w:rPr>
                <w:rFonts w:ascii="Times New Roman" w:eastAsia="Times New Roman" w:hAnsi="Times New Roman" w:cs="Times New Roman"/>
                <w:sz w:val="24"/>
                <w:szCs w:val="24"/>
                <w:lang w:val="it-IT"/>
              </w:rPr>
            </w:pPr>
            <w:r w:rsidRPr="004A3A05">
              <w:rPr>
                <w:rFonts w:ascii="Times New Roman" w:eastAsia="Times New Roman" w:hAnsi="Times New Roman" w:cs="Times New Roman"/>
                <w:sz w:val="24"/>
                <w:szCs w:val="24"/>
                <w:lang w:val="it-IT"/>
              </w:rPr>
              <w:t>Un preludio, preludio è una parola</w:t>
            </w:r>
            <w:r w:rsidRPr="004A3A05">
              <w:rPr>
                <w:rFonts w:ascii="Times New Roman" w:eastAsia="Times New Roman" w:hAnsi="Times New Roman" w:cs="Times New Roman"/>
                <w:sz w:val="24"/>
                <w:szCs w:val="24"/>
                <w:lang w:val="it-IT"/>
              </w:rPr>
              <w:t xml:space="preserve"> musicale. Dice le prime note che poi ritorneranno nella composizione. Richiamare la storia. Velocemente riprendere la storia. Potreste semplicemente leggere il brano che voi desiderate contemplare, qui nel nostro caso è l’agonia nel Getsemani, ma potrebbe</w:t>
            </w:r>
            <w:r w:rsidRPr="004A3A05">
              <w:rPr>
                <w:rFonts w:ascii="Times New Roman" w:eastAsia="Times New Roman" w:hAnsi="Times New Roman" w:cs="Times New Roman"/>
                <w:sz w:val="24"/>
                <w:szCs w:val="24"/>
                <w:lang w:val="it-IT"/>
              </w:rPr>
              <w:t xml:space="preserve"> essere la flagellazione, potrebbe essere qualunque episodio della passione. Richiamate la storia. È un momento veloce. Non occorre qui ora pregare. Come quando diamo la benzina al motore. Lasciamo che entri la benzina, dopo si accenderà. Non si tratta ade</w:t>
            </w:r>
            <w:r w:rsidRPr="004A3A05">
              <w:rPr>
                <w:rFonts w:ascii="Times New Roman" w:eastAsia="Times New Roman" w:hAnsi="Times New Roman" w:cs="Times New Roman"/>
                <w:sz w:val="24"/>
                <w:szCs w:val="24"/>
                <w:lang w:val="it-IT"/>
              </w:rPr>
              <w:t>sso di pregare, si tratta in qualche modo di preparare le forze, di scaldarsi per incominciare a pregare.</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tc>
        <w:tc>
          <w:tcPr>
            <w:tcW w:w="5250" w:type="dxa"/>
            <w:shd w:val="clear" w:color="auto" w:fill="auto"/>
            <w:tcMar>
              <w:top w:w="100" w:type="dxa"/>
              <w:left w:w="100" w:type="dxa"/>
              <w:bottom w:w="100" w:type="dxa"/>
              <w:right w:w="100" w:type="dxa"/>
            </w:tcMar>
          </w:tcPr>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Nun, der heilige Ignatius schlägt vor, dass wir nach diesem Schema über die Passion beten. Zunächst ein vorbereitendes Gebet, in dem wir Gott, unseren Herrn, bitten, dass alle unsere Gebete, unsere Absichten, unsere Handlungen auf den Dienst und das Lob se</w:t>
            </w:r>
            <w:r w:rsidRPr="004A3A05">
              <w:rPr>
                <w:rFonts w:ascii="Times New Roman" w:eastAsia="Times New Roman" w:hAnsi="Times New Roman" w:cs="Times New Roman"/>
                <w:sz w:val="24"/>
                <w:szCs w:val="24"/>
              </w:rPr>
              <w:t>iner göttlichen Majestät ausgerichtet sind. Das heißt, wir bitten, Sie können das mit einem Gebet zum Hl. Geist tun, um das Herz Christi, dass er euch an sich zieht. Bitten Sie darum, dass das Herz Christi Sie mit sich selbst erfüllt, damit Ihr ganzes Lebe</w:t>
            </w:r>
            <w:r w:rsidRPr="004A3A05">
              <w:rPr>
                <w:rFonts w:ascii="Times New Roman" w:eastAsia="Times New Roman" w:hAnsi="Times New Roman" w:cs="Times New Roman"/>
                <w:sz w:val="24"/>
                <w:szCs w:val="24"/>
              </w:rPr>
              <w:t xml:space="preserve">n dem Lobpreis und dem Dienst an Gott, unserem Herrn, gewidmet sei. Möge dieses Gebet euch dienen, dass euer ganzes Tun, euer ganzes Leben auf diesen Dienst und das Lob Gottes </w:t>
            </w:r>
            <w:r w:rsidRPr="004A3A05">
              <w:rPr>
                <w:rFonts w:ascii="Times New Roman" w:eastAsia="Times New Roman" w:hAnsi="Times New Roman" w:cs="Times New Roman"/>
                <w:sz w:val="24"/>
                <w:szCs w:val="24"/>
              </w:rPr>
              <w:lastRenderedPageBreak/>
              <w:t>ausgerichtet sei. Also ein vorbereitendes Gebet, kurz aber echt.</w:t>
            </w: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 xml:space="preserve">Ein Präludium, </w:t>
            </w:r>
            <w:r w:rsidRPr="004A3A05">
              <w:rPr>
                <w:rFonts w:ascii="Times New Roman" w:eastAsia="Times New Roman" w:hAnsi="Times New Roman" w:cs="Times New Roman"/>
                <w:sz w:val="24"/>
                <w:szCs w:val="24"/>
              </w:rPr>
              <w:t>Präludium ist ein Wort aus der Musik. Es sind die ersten Noten, die später in der Komposition wiederkehren werden. Erinnern Sie sich an die Erzählung. Widerholen Sie den Gedanken. Sie können einfach den Abschnitt lesen, den Sie betrachten möchten, in unser</w:t>
            </w:r>
            <w:r w:rsidRPr="004A3A05">
              <w:rPr>
                <w:rFonts w:ascii="Times New Roman" w:eastAsia="Times New Roman" w:hAnsi="Times New Roman" w:cs="Times New Roman"/>
                <w:sz w:val="24"/>
                <w:szCs w:val="24"/>
              </w:rPr>
              <w:t>em Fall ist es der Todeskampf in Gethsemane, aber es könnte auch die Geißelung sein, es könnte jede Episode der Passion sein. Erinnern Sie sich an den Bericht. Es ist ein kurzer Moment. Es gibt noch keinen Grund, hier, jetzt zu beten. Wie wenn wir Benzin i</w:t>
            </w:r>
            <w:r w:rsidRPr="004A3A05">
              <w:rPr>
                <w:rFonts w:ascii="Times New Roman" w:eastAsia="Times New Roman" w:hAnsi="Times New Roman" w:cs="Times New Roman"/>
                <w:sz w:val="24"/>
                <w:szCs w:val="24"/>
              </w:rPr>
              <w:t>n den Motor geben. Wir lassen das Benzin einlaufen, erst dann springt er an. Es geht nicht darum, schon jetzt zu beten, sondern darum, sich irgendwie vorzubereiten, sich aufzuwärmen, um mit dem Gebet dann beginnen zu können.</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4027C" w:rsidRPr="004A3A05">
        <w:tc>
          <w:tcPr>
            <w:tcW w:w="5310" w:type="dxa"/>
            <w:shd w:val="clear" w:color="auto" w:fill="auto"/>
            <w:tcMar>
              <w:top w:w="100" w:type="dxa"/>
              <w:left w:w="100" w:type="dxa"/>
              <w:bottom w:w="100" w:type="dxa"/>
              <w:right w:w="100" w:type="dxa"/>
            </w:tcMar>
          </w:tcPr>
          <w:p w:rsidR="0034027C" w:rsidRPr="004A3A05" w:rsidRDefault="004A3A05">
            <w:pPr>
              <w:spacing w:before="240" w:after="240"/>
              <w:rPr>
                <w:rFonts w:ascii="Times New Roman" w:eastAsia="Times New Roman" w:hAnsi="Times New Roman" w:cs="Times New Roman"/>
                <w:sz w:val="24"/>
                <w:szCs w:val="24"/>
                <w:lang w:val="it-IT"/>
              </w:rPr>
            </w:pPr>
            <w:r w:rsidRPr="004A3A05">
              <w:rPr>
                <w:rFonts w:ascii="Times New Roman" w:eastAsia="Times New Roman" w:hAnsi="Times New Roman" w:cs="Times New Roman"/>
                <w:sz w:val="24"/>
                <w:szCs w:val="24"/>
                <w:lang w:val="it-IT"/>
              </w:rPr>
              <w:lastRenderedPageBreak/>
              <w:t xml:space="preserve">Il secondo preludio: Ignazio </w:t>
            </w:r>
            <w:r w:rsidRPr="004A3A05">
              <w:rPr>
                <w:rFonts w:ascii="Times New Roman" w:eastAsia="Times New Roman" w:hAnsi="Times New Roman" w:cs="Times New Roman"/>
                <w:sz w:val="24"/>
                <w:szCs w:val="24"/>
                <w:lang w:val="it-IT"/>
              </w:rPr>
              <w:t>lo chiama composizione vedendo il luogo. Si tratta di mettere insieme, di immaginare il luogo. Il luogo è il luogo fisico e anche il luogo interiore in cui si svolge la scena. Cerco di immaginarmi la scena. Questo non perché io possa immaginare una scena d</w:t>
            </w:r>
            <w:r w:rsidRPr="004A3A05">
              <w:rPr>
                <w:rFonts w:ascii="Times New Roman" w:eastAsia="Times New Roman" w:hAnsi="Times New Roman" w:cs="Times New Roman"/>
                <w:sz w:val="24"/>
                <w:szCs w:val="24"/>
                <w:lang w:val="it-IT"/>
              </w:rPr>
              <w:t xml:space="preserve">i cui storicamente non posso avere contezza, io non posso sapere esattamente come è fatto Getsemani ma non è nemmeno quello che interessa. A me interessa immaginarlo e immaginare Gesù in esso e me con Gesù per poter più facilmente entrare in quella scena, </w:t>
            </w:r>
            <w:r w:rsidRPr="004A3A05">
              <w:rPr>
                <w:rFonts w:ascii="Times New Roman" w:eastAsia="Times New Roman" w:hAnsi="Times New Roman" w:cs="Times New Roman"/>
                <w:sz w:val="24"/>
                <w:szCs w:val="24"/>
                <w:lang w:val="it-IT"/>
              </w:rPr>
              <w:t>sentirla in qualche modo sulla mia pelle. Non si tratta di cercare i particolari, immaginifici che non possono avere riscontro in dati oggettivi. Si tratta, come dire, di cucire la scena intorno a me, come se io entrassi in quello che sto contemplando. E q</w:t>
            </w:r>
            <w:r w:rsidRPr="004A3A05">
              <w:rPr>
                <w:rFonts w:ascii="Times New Roman" w:eastAsia="Times New Roman" w:hAnsi="Times New Roman" w:cs="Times New Roman"/>
                <w:sz w:val="24"/>
                <w:szCs w:val="24"/>
                <w:lang w:val="it-IT"/>
              </w:rPr>
              <w:t>uesto se volete è ciò che differenzia la preghiera Ignaziana dalla semplice meditazione. Infatti io posso meditare una scena cercando di cogliere il significato ma qui è qualcosa di più che cogliere il significato. Si tratta appunto di immaginarla e di viv</w:t>
            </w:r>
            <w:r w:rsidRPr="004A3A05">
              <w:rPr>
                <w:rFonts w:ascii="Times New Roman" w:eastAsia="Times New Roman" w:hAnsi="Times New Roman" w:cs="Times New Roman"/>
                <w:sz w:val="24"/>
                <w:szCs w:val="24"/>
                <w:lang w:val="it-IT"/>
              </w:rPr>
              <w:t>erla. Come se in diretta, diciamo così io lo stessi vivendo.</w:t>
            </w:r>
          </w:p>
          <w:p w:rsidR="0034027C" w:rsidRPr="004A3A05" w:rsidRDefault="004A3A05">
            <w:pPr>
              <w:spacing w:before="240" w:after="240"/>
              <w:rPr>
                <w:rFonts w:ascii="Times New Roman" w:eastAsia="Times New Roman" w:hAnsi="Times New Roman" w:cs="Times New Roman"/>
                <w:sz w:val="24"/>
                <w:szCs w:val="24"/>
                <w:lang w:val="it-IT"/>
              </w:rPr>
            </w:pPr>
            <w:r w:rsidRPr="004A3A05">
              <w:rPr>
                <w:rFonts w:ascii="Times New Roman" w:eastAsia="Times New Roman" w:hAnsi="Times New Roman" w:cs="Times New Roman"/>
                <w:sz w:val="24"/>
                <w:szCs w:val="24"/>
                <w:lang w:val="it-IT"/>
              </w:rPr>
              <w:lastRenderedPageBreak/>
              <w:t>Bene questa non è solo una finzione mentale, non è un teatro gesuitico, è un modo molto utile per pregare perché in fondo gli esercizi spirituali dovrebbero servire a noi per come dire, speriment</w:t>
            </w:r>
            <w:r w:rsidRPr="004A3A05">
              <w:rPr>
                <w:rFonts w:ascii="Times New Roman" w:eastAsia="Times New Roman" w:hAnsi="Times New Roman" w:cs="Times New Roman"/>
                <w:sz w:val="24"/>
                <w:szCs w:val="24"/>
                <w:lang w:val="it-IT"/>
              </w:rPr>
              <w:t>are sulla nostra pelle tutte le singole righe del vangelo. In modo che possiamo vivere anche noi la stessa esperienza che hanno avuto gli apostoli e che Giovanni dice all’inizio della prima lettera: ciò che i nostri occhi hanno veduto, ciò che le nostre ma</w:t>
            </w:r>
            <w:r w:rsidRPr="004A3A05">
              <w:rPr>
                <w:rFonts w:ascii="Times New Roman" w:eastAsia="Times New Roman" w:hAnsi="Times New Roman" w:cs="Times New Roman"/>
                <w:sz w:val="24"/>
                <w:szCs w:val="24"/>
                <w:lang w:val="it-IT"/>
              </w:rPr>
              <w:t>ni hanno toccato, ciò che abbiamo contemplato, ciò che abbiamo potuto ascoltare, vedere, sentire, toccare. Bene questo per avere un'esperienza più profonda, una esperienza appunto che tocchi il nostro cuore. Quindi la composizione vedendo il luogo e qui sa</w:t>
            </w:r>
            <w:r w:rsidRPr="004A3A05">
              <w:rPr>
                <w:rFonts w:ascii="Times New Roman" w:eastAsia="Times New Roman" w:hAnsi="Times New Roman" w:cs="Times New Roman"/>
                <w:sz w:val="24"/>
                <w:szCs w:val="24"/>
                <w:lang w:val="it-IT"/>
              </w:rPr>
              <w:t>rà dopo aver immaginato, dopo aver ricordato la storia, cercare di vedere la scena come potrebbe essere stata. L’orto degli ulivi se largo, se piccolo, se nella notte, cosa può aver visto Gesù, cercare di vedere Gesù, i discepoli, me stesso in quella scena</w:t>
            </w:r>
            <w:r w:rsidRPr="004A3A05">
              <w:rPr>
                <w:rFonts w:ascii="Times New Roman" w:eastAsia="Times New Roman" w:hAnsi="Times New Roman" w:cs="Times New Roman"/>
                <w:sz w:val="24"/>
                <w:szCs w:val="24"/>
                <w:lang w:val="it-IT"/>
              </w:rPr>
              <w:t xml:space="preserve"> ed è tutto quello che può, come dire, derivarne.</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tc>
        <w:tc>
          <w:tcPr>
            <w:tcW w:w="5250" w:type="dxa"/>
            <w:shd w:val="clear" w:color="auto" w:fill="auto"/>
            <w:tcMar>
              <w:top w:w="100" w:type="dxa"/>
              <w:left w:w="100" w:type="dxa"/>
              <w:bottom w:w="100" w:type="dxa"/>
              <w:right w:w="100" w:type="dxa"/>
            </w:tcMar>
          </w:tcPr>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 xml:space="preserve">Das zweite Präludium: Ignatius nennt es Komposition, der Blick auf den Ort. Es geht darum, sich den Ort vorzustellen, es zusammen zu führen. Der Ort ist der physische Ort aber auch der innere Ort, an dem </w:t>
            </w:r>
            <w:r w:rsidRPr="004A3A05">
              <w:rPr>
                <w:rFonts w:ascii="Times New Roman" w:eastAsia="Times New Roman" w:hAnsi="Times New Roman" w:cs="Times New Roman"/>
                <w:sz w:val="24"/>
                <w:szCs w:val="24"/>
              </w:rPr>
              <w:t xml:space="preserve">das Ereignis spielt. Ich versuche, mir die Szene vorzustellen. Dies bedeutet nicht, dass ich mir etwas Vorstelle von dem ich historisch nicht die genaue Kenntnis haben kann, ich kann nicht genau wissen, wie Gethsemane aussieht, aber das ist auch nicht das </w:t>
            </w:r>
            <w:r w:rsidRPr="004A3A05">
              <w:rPr>
                <w:rFonts w:ascii="Times New Roman" w:eastAsia="Times New Roman" w:hAnsi="Times New Roman" w:cs="Times New Roman"/>
                <w:sz w:val="24"/>
                <w:szCs w:val="24"/>
              </w:rPr>
              <w:t>entscheidende. Ich bin daran interessiert, mir Jesus dort vorzustellen und dann, mich mit Jesus. Das, damit ich mich leichter in dieses Geschehen hineinversetzen kann um es an mir zu verspüren. Es geht nicht darum, phantasievolle Details zu suchen, die sic</w:t>
            </w:r>
            <w:r w:rsidRPr="004A3A05">
              <w:rPr>
                <w:rFonts w:ascii="Times New Roman" w:eastAsia="Times New Roman" w:hAnsi="Times New Roman" w:cs="Times New Roman"/>
                <w:sz w:val="24"/>
                <w:szCs w:val="24"/>
              </w:rPr>
              <w:t>h nicht objektiv belegen lassen. Es geht vielmehr darum, mir die Szene näher zu bringen, als ob ich in das hineingehen würde, was ich betrachte. Und das, wenn Sie so wollen, ist es, was das ignatianische Gebet von der einfachen Meditation unterscheidet. Ic</w:t>
            </w:r>
            <w:r w:rsidRPr="004A3A05">
              <w:rPr>
                <w:rFonts w:ascii="Times New Roman" w:eastAsia="Times New Roman" w:hAnsi="Times New Roman" w:cs="Times New Roman"/>
                <w:sz w:val="24"/>
                <w:szCs w:val="24"/>
              </w:rPr>
              <w:t>h kann zwar über eine Szene meditieren und versuchen, die Bedeutung zu erfassen, aber hier geht es um mehr als nur um das Erfassen der Bedeutung. Es geht darum, es sich vorzustellen und es zu erleben. Sagen wir, wie wenn ich dabei wäre, und es miterleben w</w:t>
            </w:r>
            <w:r w:rsidRPr="004A3A05">
              <w:rPr>
                <w:rFonts w:ascii="Times New Roman" w:eastAsia="Times New Roman" w:hAnsi="Times New Roman" w:cs="Times New Roman"/>
                <w:sz w:val="24"/>
                <w:szCs w:val="24"/>
              </w:rPr>
              <w:t>ürde.</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 xml:space="preserve">Nun, das ist nicht bloße geistige Träumerei, das ist </w:t>
            </w:r>
            <w:r w:rsidRPr="004A3A05">
              <w:rPr>
                <w:rFonts w:ascii="Times New Roman" w:eastAsia="Times New Roman" w:hAnsi="Times New Roman" w:cs="Times New Roman"/>
                <w:sz w:val="24"/>
                <w:szCs w:val="24"/>
              </w:rPr>
              <w:lastRenderedPageBreak/>
              <w:t>kein jesuitisches Theater, das ist eine sehr nützliche Art zu beten, denn schließlich sollen die Exerzitien dazu dienen, dass wir, wie soll man sagen, alle einzelnen Zeilen des Evangeliums am eige</w:t>
            </w:r>
            <w:r w:rsidRPr="004A3A05">
              <w:rPr>
                <w:rFonts w:ascii="Times New Roman" w:eastAsia="Times New Roman" w:hAnsi="Times New Roman" w:cs="Times New Roman"/>
                <w:sz w:val="24"/>
                <w:szCs w:val="24"/>
              </w:rPr>
              <w:t>nen Leib erfahren.</w:t>
            </w: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Damit auch wir die gleiche Erfahrung machen können, die die Apostel gemacht haben und von der Johannes am Anfang seines ersten Briefes spricht: “was wir gehört, was wir mit unseren Augen gesehen, was wir geschaut und was unsere Hände ang</w:t>
            </w:r>
            <w:r w:rsidRPr="004A3A05">
              <w:rPr>
                <w:rFonts w:ascii="Times New Roman" w:eastAsia="Times New Roman" w:hAnsi="Times New Roman" w:cs="Times New Roman"/>
                <w:sz w:val="24"/>
                <w:szCs w:val="24"/>
              </w:rPr>
              <w:t xml:space="preserve">efasst haben…” was wir betrachtet, gefühlt und berührt haben. Es geht darum, eine tiefere Erfahrung zu machen, eine Erfahrung, die unser Herz berührt. Also dieses verfassen einer Komposition, im Blick auf den Ort, nachdem Sie sich alles vorgestellt haben, </w:t>
            </w:r>
            <w:r w:rsidRPr="004A3A05">
              <w:rPr>
                <w:rFonts w:ascii="Times New Roman" w:eastAsia="Times New Roman" w:hAnsi="Times New Roman" w:cs="Times New Roman"/>
                <w:sz w:val="24"/>
                <w:szCs w:val="24"/>
              </w:rPr>
              <w:t>nachdem Sie sich an die Geschichte erinnert haben, versuchen Sie, das Geschehen so zu sehen, wie es gewesen sein könnte. Der Ölgarten, ob groß, ob klein, ob in der Nacht, was Jesus gesehen haben könnte, versuchen Sie, Jesus, die Jünger, sich selbst an dies</w:t>
            </w:r>
            <w:r w:rsidRPr="004A3A05">
              <w:rPr>
                <w:rFonts w:ascii="Times New Roman" w:eastAsia="Times New Roman" w:hAnsi="Times New Roman" w:cs="Times New Roman"/>
                <w:sz w:val="24"/>
                <w:szCs w:val="24"/>
              </w:rPr>
              <w:t>em Ort zu sehen, und das ist das Entscheidende dabei.</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4027C" w:rsidRPr="004A3A05">
        <w:tc>
          <w:tcPr>
            <w:tcW w:w="5310" w:type="dxa"/>
            <w:shd w:val="clear" w:color="auto" w:fill="auto"/>
            <w:tcMar>
              <w:top w:w="100" w:type="dxa"/>
              <w:left w:w="100" w:type="dxa"/>
              <w:bottom w:w="100" w:type="dxa"/>
              <w:right w:w="100" w:type="dxa"/>
            </w:tcMar>
          </w:tcPr>
          <w:p w:rsidR="0034027C" w:rsidRPr="004A3A05" w:rsidRDefault="004A3A05">
            <w:pPr>
              <w:spacing w:before="240" w:after="240"/>
              <w:rPr>
                <w:rFonts w:ascii="Times New Roman" w:eastAsia="Times New Roman" w:hAnsi="Times New Roman" w:cs="Times New Roman"/>
                <w:sz w:val="24"/>
                <w:szCs w:val="24"/>
                <w:lang w:val="it-IT"/>
              </w:rPr>
            </w:pPr>
            <w:r w:rsidRPr="004A3A05">
              <w:rPr>
                <w:rFonts w:ascii="Times New Roman" w:eastAsia="Times New Roman" w:hAnsi="Times New Roman" w:cs="Times New Roman"/>
                <w:sz w:val="24"/>
                <w:szCs w:val="24"/>
                <w:lang w:val="it-IT"/>
              </w:rPr>
              <w:lastRenderedPageBreak/>
              <w:t xml:space="preserve">Terzo: domandare quello che voglio. Sentite, gli esercizi sono sempre una richiesta di una grazia. Qui sarà a chiedere dolore, dispiacere e confusione. Queste sono le parole. Confusione. Confusiòn sarebbe in spagnolo. In italiano la parola confusione vuol </w:t>
            </w:r>
            <w:r w:rsidRPr="004A3A05">
              <w:rPr>
                <w:rFonts w:ascii="Times New Roman" w:eastAsia="Times New Roman" w:hAnsi="Times New Roman" w:cs="Times New Roman"/>
                <w:sz w:val="24"/>
                <w:szCs w:val="24"/>
                <w:lang w:val="it-IT"/>
              </w:rPr>
              <w:t>dire disordine. Non è questo. In questa stanza c’è confusione. Non è questa la confusione che domandiamo. La confusione è che Dio confonda il mio modo di vedere il mio modo di pensare e lo renda simile al suo. Confonda i miei piani, confonda la mia logica,</w:t>
            </w:r>
            <w:r w:rsidRPr="004A3A05">
              <w:rPr>
                <w:rFonts w:ascii="Times New Roman" w:eastAsia="Times New Roman" w:hAnsi="Times New Roman" w:cs="Times New Roman"/>
                <w:sz w:val="24"/>
                <w:szCs w:val="24"/>
                <w:lang w:val="it-IT"/>
              </w:rPr>
              <w:t xml:space="preserve"> confonda la logica del vecchio Adamo, che ancora abita dentro di me per poter rivestirmi del nuovo Adamo. Questo è il dolore. Il dolore che io chiedo. Anche qui dobbiamo stare sempre attenti quando usiamo queste parole che sono molto radicate anche nella </w:t>
            </w:r>
            <w:r w:rsidRPr="004A3A05">
              <w:rPr>
                <w:rFonts w:ascii="Times New Roman" w:eastAsia="Times New Roman" w:hAnsi="Times New Roman" w:cs="Times New Roman"/>
                <w:sz w:val="24"/>
                <w:szCs w:val="24"/>
                <w:lang w:val="it-IT"/>
              </w:rPr>
              <w:t xml:space="preserve">nostra tradizione </w:t>
            </w:r>
            <w:r w:rsidRPr="004A3A05">
              <w:rPr>
                <w:rFonts w:ascii="Times New Roman" w:eastAsia="Times New Roman" w:hAnsi="Times New Roman" w:cs="Times New Roman"/>
                <w:sz w:val="24"/>
                <w:szCs w:val="24"/>
                <w:lang w:val="it-IT"/>
              </w:rPr>
              <w:lastRenderedPageBreak/>
              <w:t>cattolica. Vi ricordo che il dolore perfetto è quello che conduce e che dona il perdono dei peccati e che tanto ci giova per il bene della nostra anima. Il dolore perfetto non è quanto conduce al disprezzo di sé, ma quanto conduce all’amo</w:t>
            </w:r>
            <w:r w:rsidRPr="004A3A05">
              <w:rPr>
                <w:rFonts w:ascii="Times New Roman" w:eastAsia="Times New Roman" w:hAnsi="Times New Roman" w:cs="Times New Roman"/>
                <w:sz w:val="24"/>
                <w:szCs w:val="24"/>
                <w:lang w:val="it-IT"/>
              </w:rPr>
              <w:t>re di Dio e anche dunque all’amore degli altri e di sé stessi in Dio. Quindi stiamo ben attenti a comprendere esattamente le parole. Perché se non le comprendiamo esattamente gli stessi esercizi spirituali di sant’Ignazio possono diventare completamente sn</w:t>
            </w:r>
            <w:r w:rsidRPr="004A3A05">
              <w:rPr>
                <w:rFonts w:ascii="Times New Roman" w:eastAsia="Times New Roman" w:hAnsi="Times New Roman" w:cs="Times New Roman"/>
                <w:sz w:val="24"/>
                <w:szCs w:val="24"/>
                <w:lang w:val="it-IT"/>
              </w:rPr>
              <w:t>aturati e condurre a una prigione a una disumanità che nemmeno Stalin poteva pensare una cosa così devastante. Quindi le parole di sant’Ignazio vanno capite con molto equilibrio e con molta attenzione. Perciò in genere non è utile di leggerli da soli senza</w:t>
            </w:r>
            <w:r w:rsidRPr="004A3A05">
              <w:rPr>
                <w:rFonts w:ascii="Times New Roman" w:eastAsia="Times New Roman" w:hAnsi="Times New Roman" w:cs="Times New Roman"/>
                <w:sz w:val="24"/>
                <w:szCs w:val="24"/>
                <w:lang w:val="it-IT"/>
              </w:rPr>
              <w:t xml:space="preserve"> la persona che ci aiuti negli esercizi spirituali, perché possono essere molto fraintesi. E come il demonio cerca soprattutto di corrompere le cose che maggiormente ci possono aiutare. Lui prova un gran gusto nel corrompere la stessa predicazione degli es</w:t>
            </w:r>
            <w:r w:rsidRPr="004A3A05">
              <w:rPr>
                <w:rFonts w:ascii="Times New Roman" w:eastAsia="Times New Roman" w:hAnsi="Times New Roman" w:cs="Times New Roman"/>
                <w:sz w:val="24"/>
                <w:szCs w:val="24"/>
                <w:lang w:val="it-IT"/>
              </w:rPr>
              <w:t>ercizi spirituali. Quindi noi domandiamo la grazia. Siamo ancora all’inizio. Abbiamo fatto una preghiera preparatoria, ci siamo raccontati la storia, abbiamo immaginato la scena e ora chiediamo il dolore, quel dolore che risana, la confusione: Signore conf</w:t>
            </w:r>
            <w:r w:rsidRPr="004A3A05">
              <w:rPr>
                <w:rFonts w:ascii="Times New Roman" w:eastAsia="Times New Roman" w:hAnsi="Times New Roman" w:cs="Times New Roman"/>
                <w:sz w:val="24"/>
                <w:szCs w:val="24"/>
                <w:lang w:val="it-IT"/>
              </w:rPr>
              <w:t>ondi i miei pensieri! Fammi vedere i pensieri del tuo cuore! Mostrami come il mio cuore è lontano dalla tua logica, dai tuoi pensieri! Insegnami i desideri del tuo cuore! Un pochettino come dice il salmo: avviami nella tua verità e istruiscimi, mio Dio sei</w:t>
            </w:r>
            <w:r w:rsidRPr="004A3A05">
              <w:rPr>
                <w:rFonts w:ascii="Times New Roman" w:eastAsia="Times New Roman" w:hAnsi="Times New Roman" w:cs="Times New Roman"/>
                <w:sz w:val="24"/>
                <w:szCs w:val="24"/>
                <w:lang w:val="it-IT"/>
              </w:rPr>
              <w:t xml:space="preserve"> tu la mia salvezza. Io ho davanti a me colui che mi ha amato e ha dato sé stesso per me. Non ho di fronte a me uno che mi condanna, uno che mi schiaccia alle mie responsabilità. Siamo molto attenti come capiamo le cose di Dio. Perché è facile proiettare s</w:t>
            </w:r>
            <w:r w:rsidRPr="004A3A05">
              <w:rPr>
                <w:rFonts w:ascii="Times New Roman" w:eastAsia="Times New Roman" w:hAnsi="Times New Roman" w:cs="Times New Roman"/>
                <w:sz w:val="24"/>
                <w:szCs w:val="24"/>
                <w:lang w:val="it-IT"/>
              </w:rPr>
              <w:t>u Dio le immagini che non appartengono a Dio ma appartengono al nostro “super Io” direbbe Freud, al nostro io giudicante che ci schiaccia. Invece Dio nessuno l’ha mai visto è soltanto Figlio che ci lo rivela. Gesù avendo amato i suoi che erano nel mondo, l</w:t>
            </w:r>
            <w:r w:rsidRPr="004A3A05">
              <w:rPr>
                <w:rFonts w:ascii="Times New Roman" w:eastAsia="Times New Roman" w:hAnsi="Times New Roman" w:cs="Times New Roman"/>
                <w:sz w:val="24"/>
                <w:szCs w:val="24"/>
                <w:lang w:val="it-IT"/>
              </w:rPr>
              <w:t xml:space="preserve">i amò fino alla fine. E la narrazione della passione mostra fino alla fine il suo amore per noi. </w:t>
            </w:r>
            <w:r w:rsidRPr="004A3A05">
              <w:rPr>
                <w:rFonts w:ascii="Times New Roman" w:eastAsia="Times New Roman" w:hAnsi="Times New Roman" w:cs="Times New Roman"/>
                <w:sz w:val="24"/>
                <w:szCs w:val="24"/>
                <w:lang w:val="it-IT"/>
              </w:rPr>
              <w:lastRenderedPageBreak/>
              <w:t>Quindi è qui che sgorga il vero dolore, quello sano non quello insano, perché soltanto conoscendo l’amore che io riconosco come mi sono smarrito ma mi riconosc</w:t>
            </w:r>
            <w:r w:rsidRPr="004A3A05">
              <w:rPr>
                <w:rFonts w:ascii="Times New Roman" w:eastAsia="Times New Roman" w:hAnsi="Times New Roman" w:cs="Times New Roman"/>
                <w:sz w:val="24"/>
                <w:szCs w:val="24"/>
                <w:lang w:val="it-IT"/>
              </w:rPr>
              <w:t xml:space="preserve">o smarrito nell’essere stato da Lui ritrovato. È un dolore pieno di fiducia. È uno scoprire che quando, lo dice anche san Paolo, quando eravamo morti per i nostri peccati Gesù con la sua passione ci ha salvato.  A maggior ragione ora saremo salvati per il </w:t>
            </w:r>
            <w:r w:rsidRPr="004A3A05">
              <w:rPr>
                <w:rFonts w:ascii="Times New Roman" w:eastAsia="Times New Roman" w:hAnsi="Times New Roman" w:cs="Times New Roman"/>
                <w:sz w:val="24"/>
                <w:szCs w:val="24"/>
                <w:lang w:val="it-IT"/>
              </w:rPr>
              <w:t>suo sangue. Questo è la confusione: mi hai amato anche quando io ero lontano da te.</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tc>
        <w:tc>
          <w:tcPr>
            <w:tcW w:w="5250" w:type="dxa"/>
            <w:shd w:val="clear" w:color="auto" w:fill="auto"/>
            <w:tcMar>
              <w:top w:w="100" w:type="dxa"/>
              <w:left w:w="100" w:type="dxa"/>
              <w:bottom w:w="100" w:type="dxa"/>
              <w:right w:w="100" w:type="dxa"/>
            </w:tcMar>
          </w:tcPr>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lastRenderedPageBreak/>
              <w:t>Drittens: Um eine Gnade bitten die Sie in diesen Exerzitien erlangen möchten. Das ist der Moment um einen Reueschmerz, ein Bedauern und wie eine Neuanordnung zu bitten. Da</w:t>
            </w:r>
            <w:r w:rsidRPr="004A3A05">
              <w:rPr>
                <w:rFonts w:ascii="Times New Roman" w:eastAsia="Times New Roman" w:hAnsi="Times New Roman" w:cs="Times New Roman"/>
                <w:sz w:val="24"/>
                <w:szCs w:val="24"/>
              </w:rPr>
              <w:t>s sind Worte. Confusiòn wäre das Wort auf Spanisch. Im Italienischen bedeutet das Wort  Durcheinander. Es geht nicht um diese Bedeutung. Nicht: es herrscht Durcheinander in diesem Raum. Es ist nicht dieses Durcheinander um das es uns geht. Die Neuanordnung</w:t>
            </w:r>
            <w:r w:rsidRPr="004A3A05">
              <w:rPr>
                <w:rFonts w:ascii="Times New Roman" w:eastAsia="Times New Roman" w:hAnsi="Times New Roman" w:cs="Times New Roman"/>
                <w:sz w:val="24"/>
                <w:szCs w:val="24"/>
              </w:rPr>
              <w:t xml:space="preserve"> besteht darin, dass Gott meine Sichtweise und meine Denkweise ändert und sie ganz der Seinen gleich macht. Er bringt meine Pläne und Logik durcheinander. Er bringt die Logik des alten Adam durcheinander, der noch in mir wohnt, damit er mich mit dem neuen </w:t>
            </w:r>
            <w:r w:rsidRPr="004A3A05">
              <w:rPr>
                <w:rFonts w:ascii="Times New Roman" w:eastAsia="Times New Roman" w:hAnsi="Times New Roman" w:cs="Times New Roman"/>
                <w:sz w:val="24"/>
                <w:szCs w:val="24"/>
              </w:rPr>
              <w:t xml:space="preserve">Adam bekleiden kann. Das ist der Schmerz um den ich bitte. Hier müssen wir zwar vorsichtig sein, wenn wir diese Worte verwenden, ja sie sind stark in unserer katholischen Tradition verwurzelt: Ich erinnere euch daran, dass </w:t>
            </w:r>
            <w:r w:rsidRPr="004A3A05">
              <w:rPr>
                <w:rFonts w:ascii="Times New Roman" w:eastAsia="Times New Roman" w:hAnsi="Times New Roman" w:cs="Times New Roman"/>
                <w:sz w:val="24"/>
                <w:szCs w:val="24"/>
              </w:rPr>
              <w:lastRenderedPageBreak/>
              <w:t>die vollkommene Reue diejenige is</w:t>
            </w:r>
            <w:r w:rsidRPr="004A3A05">
              <w:rPr>
                <w:rFonts w:ascii="Times New Roman" w:eastAsia="Times New Roman" w:hAnsi="Times New Roman" w:cs="Times New Roman"/>
                <w:sz w:val="24"/>
                <w:szCs w:val="24"/>
              </w:rPr>
              <w:t>t, die zur Vergebung der Sünden führt zum Wohl für unsere Seelen.</w:t>
            </w: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Die vollkommene Reue ist aber nicht diejenige, die zur Selbstverachtung führt, sondern diejenige, die zur Liebe zu Gott führt und damit auch zur Liebe zu den anderen und zu sich selbst in Go</w:t>
            </w:r>
            <w:r w:rsidRPr="004A3A05">
              <w:rPr>
                <w:rFonts w:ascii="Times New Roman" w:eastAsia="Times New Roman" w:hAnsi="Times New Roman" w:cs="Times New Roman"/>
                <w:sz w:val="24"/>
                <w:szCs w:val="24"/>
              </w:rPr>
              <w:t>tt. Achten wir also sehr darauf, die Worte richtig zu verstehen. Denn wenn wir sie nicht genau verstehen, können gerade die geistlichen Übungen des heiligen Ignatius völlig verzerrt werden und zu einer Gefangenschaft in einer Unmenschlichkeit führen, welch</w:t>
            </w:r>
            <w:r w:rsidRPr="004A3A05">
              <w:rPr>
                <w:rFonts w:ascii="Times New Roman" w:eastAsia="Times New Roman" w:hAnsi="Times New Roman" w:cs="Times New Roman"/>
                <w:sz w:val="24"/>
                <w:szCs w:val="24"/>
              </w:rPr>
              <w:t>e sich nicht einmal Stalin so vernichtend hätte erdenken können. Die Worte des heiligen Ignatius müssen also mit großer Ausgewogenheit und Sorgfalt verstanden werden. Deshalb ist es im Allgemeinen nicht hilfreich, sie allein ohne Führung zu lesen, jemandem</w:t>
            </w:r>
            <w:r w:rsidRPr="004A3A05">
              <w:rPr>
                <w:rFonts w:ascii="Times New Roman" w:eastAsia="Times New Roman" w:hAnsi="Times New Roman" w:cs="Times New Roman"/>
                <w:sz w:val="24"/>
                <w:szCs w:val="24"/>
              </w:rPr>
              <w:t>, der einem bei den geistlichen Übungen beisteht. Denn sie können sehr missverstanden werden. Der Teufel versucht vor allem, das zu verderben, was uns am meisten helfen könnte. Er hat großes Vergnügen daran, die eigentliche Verkündigung der geistlichen Übu</w:t>
            </w:r>
            <w:r w:rsidRPr="004A3A05">
              <w:rPr>
                <w:rFonts w:ascii="Times New Roman" w:eastAsia="Times New Roman" w:hAnsi="Times New Roman" w:cs="Times New Roman"/>
                <w:sz w:val="24"/>
                <w:szCs w:val="24"/>
              </w:rPr>
              <w:t>ngen zu verderben. Also bitten wir um Gottes Gnade. Wir stehen noch ganz am Anfang. Wir haben ein vorbereitendes Gebet gesprochen, wir haben ein Geschehen betrachtet, wir haben es uns vorgestellt, und jetzt bitten wir um einen Schmerz, der heilt, eine Neua</w:t>
            </w:r>
            <w:r w:rsidRPr="004A3A05">
              <w:rPr>
                <w:rFonts w:ascii="Times New Roman" w:eastAsia="Times New Roman" w:hAnsi="Times New Roman" w:cs="Times New Roman"/>
                <w:sz w:val="24"/>
                <w:szCs w:val="24"/>
              </w:rPr>
              <w:t>nordnung: “Herr, verwirre meine Gedanken! Zeige mir dann die Gedanken deines Herzens! Zeige mir, wie weit mein Herz von deiner Logik, von deinen Gedanken entfernt ist! Bring mir die Wünsche deines Herzens bei!” Ein wenig, wie es im Psalm heißt: “Führe mich</w:t>
            </w:r>
            <w:r w:rsidRPr="004A3A05">
              <w:rPr>
                <w:rFonts w:ascii="Times New Roman" w:eastAsia="Times New Roman" w:hAnsi="Times New Roman" w:cs="Times New Roman"/>
                <w:sz w:val="24"/>
                <w:szCs w:val="24"/>
              </w:rPr>
              <w:t xml:space="preserve"> in Deine Wahrheit und lehre mich, mein Gott, du bist mein Heil.” Ich habe den vor mir, der mich liebt und sich für mich dahingegeben hat. Ich habe vor mir niemanden, der mich verurteilt, der mich in meiner Verantwortung erdrückt. Wir sollten sehr vorsicht</w:t>
            </w:r>
            <w:r w:rsidRPr="004A3A05">
              <w:rPr>
                <w:rFonts w:ascii="Times New Roman" w:eastAsia="Times New Roman" w:hAnsi="Times New Roman" w:cs="Times New Roman"/>
                <w:sz w:val="24"/>
                <w:szCs w:val="24"/>
              </w:rPr>
              <w:t xml:space="preserve">ig sein, wie wir die Dinge Gottes verstehen. Denn es ist leicht, in Gott Bilder zu projizieren, die nicht zu Gott gehören, sondern zu unserem ‘Über-Ich’, wie Freud sagen würde, zu unserem verurteilenden- Ich, das uns erdrückt. Niemand hat Gott je gesehen, </w:t>
            </w:r>
            <w:r w:rsidRPr="004A3A05">
              <w:rPr>
                <w:rFonts w:ascii="Times New Roman" w:eastAsia="Times New Roman" w:hAnsi="Times New Roman" w:cs="Times New Roman"/>
                <w:sz w:val="24"/>
                <w:szCs w:val="24"/>
              </w:rPr>
              <w:t>sondern nur der Sohn, der Ihn uns offenbart. Da Jesus die Seinen, die in der Welt waren, liebte, liebte er sie bis zur Vollendung. Und die Passion zeigt, bis hin zur Vollendung, seine Liebe zu uns.</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lastRenderedPageBreak/>
              <w:t>Hier entsteht also der wahre Reueschmerz, der gut ist, nicht ein ungesundes Bedauern, denn nur wenn ich die Liebe kenne, erkenne ich mich als verloren, aber ich erkenne mich als verloren, weil ich von Ihm gefunden werde. Es ist ein Schmerz voller Vertrauen</w:t>
            </w:r>
            <w:r w:rsidRPr="004A3A05">
              <w:rPr>
                <w:rFonts w:ascii="Times New Roman" w:eastAsia="Times New Roman" w:hAnsi="Times New Roman" w:cs="Times New Roman"/>
                <w:sz w:val="24"/>
                <w:szCs w:val="24"/>
              </w:rPr>
              <w:t>. Es ist eine Entdeckung, dass, wie auch der heilige Paulus sagt, als wir in unseren Sünden tot waren, Jesus uns durch sein Leiden gerettet hat.  Umso mehr werden wir jetzt durch sein Blut gerettet werden. Das ist die “Verwirrung”: Du hast mich geliebt, au</w:t>
            </w:r>
            <w:r w:rsidRPr="004A3A05">
              <w:rPr>
                <w:rFonts w:ascii="Times New Roman" w:eastAsia="Times New Roman" w:hAnsi="Times New Roman" w:cs="Times New Roman"/>
                <w:sz w:val="24"/>
                <w:szCs w:val="24"/>
              </w:rPr>
              <w:t>ch wenn ich weit von dir entfernt war.</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4027C" w:rsidRPr="004A3A05">
        <w:tc>
          <w:tcPr>
            <w:tcW w:w="5310" w:type="dxa"/>
            <w:shd w:val="clear" w:color="auto" w:fill="auto"/>
            <w:tcMar>
              <w:top w:w="100" w:type="dxa"/>
              <w:left w:w="100" w:type="dxa"/>
              <w:bottom w:w="100" w:type="dxa"/>
              <w:right w:w="100" w:type="dxa"/>
            </w:tcMar>
          </w:tcPr>
          <w:p w:rsidR="0034027C" w:rsidRPr="004A3A05" w:rsidRDefault="004A3A05">
            <w:pPr>
              <w:spacing w:before="240" w:after="240"/>
              <w:rPr>
                <w:rFonts w:ascii="Times New Roman" w:eastAsia="Times New Roman" w:hAnsi="Times New Roman" w:cs="Times New Roman"/>
                <w:sz w:val="24"/>
                <w:szCs w:val="24"/>
                <w:lang w:val="it-IT"/>
              </w:rPr>
            </w:pPr>
            <w:r w:rsidRPr="004A3A05">
              <w:rPr>
                <w:rFonts w:ascii="Times New Roman" w:eastAsia="Times New Roman" w:hAnsi="Times New Roman" w:cs="Times New Roman"/>
                <w:sz w:val="24"/>
                <w:szCs w:val="24"/>
                <w:lang w:val="it-IT"/>
              </w:rPr>
              <w:lastRenderedPageBreak/>
              <w:t>Poi Ignazio ci propone tre punti. Il primo punto: vedere le persone e riflettendo su me stesso procurare di ricavare qualche frutto. Non tutti i frutti possibili immaginabili. Qualche frutto. Vedere le persone. Qui sarà Gesù, gli apostoli. Secondo: udire q</w:t>
            </w:r>
            <w:r w:rsidRPr="004A3A05">
              <w:rPr>
                <w:rFonts w:ascii="Times New Roman" w:eastAsia="Times New Roman" w:hAnsi="Times New Roman" w:cs="Times New Roman"/>
                <w:sz w:val="24"/>
                <w:szCs w:val="24"/>
                <w:lang w:val="it-IT"/>
              </w:rPr>
              <w:t>uello che dicono. Terzo: osservare quello che fanno e da tutto questo ricavare qualche frutto. Prendiamo il brano del vangelo. Qui sarà di Luca capitolo 22 dal versetto 39 al versetto 46. Dopo lo leggeremo. Ascolto, guardo ciò che i nostri occhi hanno vist</w:t>
            </w:r>
            <w:r w:rsidRPr="004A3A05">
              <w:rPr>
                <w:rFonts w:ascii="Times New Roman" w:eastAsia="Times New Roman" w:hAnsi="Times New Roman" w:cs="Times New Roman"/>
                <w:sz w:val="24"/>
                <w:szCs w:val="24"/>
                <w:lang w:val="it-IT"/>
              </w:rPr>
              <w:t xml:space="preserve">o, le nostre mani hanno toccato. Farsi presente alla scena. Il quarto punto: considerare quello che Cristo nostro Signore soffre nell’umanità nella sua carne. </w:t>
            </w:r>
          </w:p>
        </w:tc>
        <w:tc>
          <w:tcPr>
            <w:tcW w:w="5250" w:type="dxa"/>
            <w:shd w:val="clear" w:color="auto" w:fill="auto"/>
            <w:tcMar>
              <w:top w:w="100" w:type="dxa"/>
              <w:left w:w="100" w:type="dxa"/>
              <w:bottom w:w="100" w:type="dxa"/>
              <w:right w:w="100" w:type="dxa"/>
            </w:tcMar>
          </w:tcPr>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Dann zeigt Ignatius drei Punkte auf. Der erste Punkt: Die Personen sehen und dabei über mich se</w:t>
            </w:r>
            <w:r w:rsidRPr="004A3A05">
              <w:rPr>
                <w:rFonts w:ascii="Times New Roman" w:eastAsia="Times New Roman" w:hAnsi="Times New Roman" w:cs="Times New Roman"/>
                <w:sz w:val="24"/>
                <w:szCs w:val="24"/>
              </w:rPr>
              <w:t>lbst nachdenken, um Früchte daraus zu erlangen. Nicht alle Früchte, die man sich nur vorstellen kann. Einige Früchte. Blicken wir auf die Personen. Hier können es Jesus und die Apostel sein. Zweitens: Zuhören, was sie sagen. Drittens: Beobachten, was sie t</w:t>
            </w:r>
            <w:r w:rsidRPr="004A3A05">
              <w:rPr>
                <w:rFonts w:ascii="Times New Roman" w:eastAsia="Times New Roman" w:hAnsi="Times New Roman" w:cs="Times New Roman"/>
                <w:sz w:val="24"/>
                <w:szCs w:val="24"/>
              </w:rPr>
              <w:t>un, und aus all dem einige Früchte gewinnen. Nehmen wir einen Abschnitt aus dem Evangelium. Hier aus Lukas Kapitel 22 von Vers 39 bis Vers 46. Wir werden ihn später lesen. Hör zu und schau, was unsere Augen gesehen und unsere Hände berührt haben. Seien Sie</w:t>
            </w:r>
            <w:r w:rsidRPr="004A3A05">
              <w:rPr>
                <w:rFonts w:ascii="Times New Roman" w:eastAsia="Times New Roman" w:hAnsi="Times New Roman" w:cs="Times New Roman"/>
                <w:sz w:val="24"/>
                <w:szCs w:val="24"/>
              </w:rPr>
              <w:t xml:space="preserve"> wie im Geschehen dabei. Der vierte Punkt: Bedenken Sie, was Christus, unser Herr, in seiner Menschheit an seinem Leib erleidet.</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4027C" w:rsidRPr="004A3A05">
        <w:tc>
          <w:tcPr>
            <w:tcW w:w="5310" w:type="dxa"/>
            <w:shd w:val="clear" w:color="auto" w:fill="auto"/>
            <w:tcMar>
              <w:top w:w="100" w:type="dxa"/>
              <w:left w:w="100" w:type="dxa"/>
              <w:bottom w:w="100" w:type="dxa"/>
              <w:right w:w="100" w:type="dxa"/>
            </w:tcMar>
          </w:tcPr>
          <w:p w:rsidR="0034027C" w:rsidRPr="004A3A05" w:rsidRDefault="004A3A05">
            <w:pPr>
              <w:spacing w:after="240"/>
              <w:jc w:val="both"/>
              <w:rPr>
                <w:rFonts w:ascii="Times New Roman" w:eastAsia="Times New Roman" w:hAnsi="Times New Roman" w:cs="Times New Roman"/>
                <w:sz w:val="24"/>
                <w:szCs w:val="24"/>
                <w:lang w:val="it-IT"/>
              </w:rPr>
            </w:pPr>
            <w:r w:rsidRPr="004A3A05">
              <w:rPr>
                <w:rFonts w:ascii="Times New Roman" w:eastAsia="Times New Roman" w:hAnsi="Times New Roman" w:cs="Times New Roman"/>
                <w:sz w:val="24"/>
                <w:szCs w:val="24"/>
                <w:lang w:val="it-IT"/>
              </w:rPr>
              <w:t>O vuole soffrire! Secondo il passo che si contempla, potrà essere l’agonia nel Getsemani, potrà essere la flagellazione, potr</w:t>
            </w:r>
            <w:r w:rsidRPr="004A3A05">
              <w:rPr>
                <w:rFonts w:ascii="Times New Roman" w:eastAsia="Times New Roman" w:hAnsi="Times New Roman" w:cs="Times New Roman"/>
                <w:sz w:val="24"/>
                <w:szCs w:val="24"/>
                <w:lang w:val="it-IT"/>
              </w:rPr>
              <w:t>à essere… qualunque punto. Questo tipo di meditazione ve la consiglio in modo particolare giovedì sera, per l’ora santa, che ciascuno di noi piamente può fare. Soffre nell’umanità! La parola umanità, voi sapete, può significare nella sua santa umanità, cio</w:t>
            </w:r>
            <w:r w:rsidRPr="004A3A05">
              <w:rPr>
                <w:rFonts w:ascii="Times New Roman" w:eastAsia="Times New Roman" w:hAnsi="Times New Roman" w:cs="Times New Roman"/>
                <w:sz w:val="24"/>
                <w:szCs w:val="24"/>
                <w:lang w:val="it-IT"/>
              </w:rPr>
              <w:t xml:space="preserve">è, nella sua carne. Ma, </w:t>
            </w:r>
            <w:r w:rsidRPr="004A3A05">
              <w:rPr>
                <w:rFonts w:ascii="Times New Roman" w:eastAsia="Times New Roman" w:hAnsi="Times New Roman" w:cs="Times New Roman"/>
                <w:sz w:val="24"/>
                <w:szCs w:val="24"/>
                <w:lang w:val="it-IT"/>
              </w:rPr>
              <w:lastRenderedPageBreak/>
              <w:t>“nell’umanità”, può significare anche in tutti quelli che, insieme a lui, oggi patiscono la loro agonia, il loro Getsemani. Perché quel “consolare” il cuore di Cristo, quella riparazione al cuore di Cristo, certamente vive nella mis</w:t>
            </w:r>
            <w:r w:rsidRPr="004A3A05">
              <w:rPr>
                <w:rFonts w:ascii="Times New Roman" w:eastAsia="Times New Roman" w:hAnsi="Times New Roman" w:cs="Times New Roman"/>
                <w:sz w:val="24"/>
                <w:szCs w:val="24"/>
                <w:lang w:val="it-IT"/>
              </w:rPr>
              <w:t>tica, nel rapporto personale con Dio, ma proprio perché qui affonda le sue radici, significa anche consolare quelli che sono tribolati da ogni genere di afflizione; significa vegliare, pregare, accanto a quelli che, come Gesù, piangono e soffrono e sono sc</w:t>
            </w:r>
            <w:r w:rsidRPr="004A3A05">
              <w:rPr>
                <w:rFonts w:ascii="Times New Roman" w:eastAsia="Times New Roman" w:hAnsi="Times New Roman" w:cs="Times New Roman"/>
                <w:sz w:val="24"/>
                <w:szCs w:val="24"/>
                <w:lang w:val="it-IT"/>
              </w:rPr>
              <w:t>hiacciati dal dolore di questo mondo.</w:t>
            </w:r>
          </w:p>
          <w:p w:rsidR="0034027C" w:rsidRPr="004A3A05" w:rsidRDefault="004A3A05">
            <w:pPr>
              <w:spacing w:before="240" w:after="240"/>
              <w:jc w:val="both"/>
              <w:rPr>
                <w:rFonts w:ascii="Times New Roman" w:eastAsia="Times New Roman" w:hAnsi="Times New Roman" w:cs="Times New Roman"/>
                <w:sz w:val="24"/>
                <w:szCs w:val="24"/>
                <w:lang w:val="it-IT"/>
              </w:rPr>
            </w:pPr>
            <w:r w:rsidRPr="004A3A05">
              <w:rPr>
                <w:rFonts w:ascii="Times New Roman" w:eastAsia="Times New Roman" w:hAnsi="Times New Roman" w:cs="Times New Roman"/>
                <w:sz w:val="24"/>
                <w:szCs w:val="24"/>
                <w:lang w:val="it-IT"/>
              </w:rPr>
              <w:t>“</w:t>
            </w:r>
            <w:r w:rsidRPr="004A3A05">
              <w:rPr>
                <w:rFonts w:ascii="Times New Roman" w:eastAsia="Times New Roman" w:hAnsi="Times New Roman" w:cs="Times New Roman"/>
                <w:i/>
                <w:sz w:val="24"/>
                <w:szCs w:val="24"/>
                <w:lang w:val="it-IT"/>
              </w:rPr>
              <w:t>E qui incominciai</w:t>
            </w:r>
            <w:r w:rsidRPr="004A3A05">
              <w:rPr>
                <w:rFonts w:ascii="Times New Roman" w:eastAsia="Times New Roman" w:hAnsi="Times New Roman" w:cs="Times New Roman"/>
                <w:sz w:val="24"/>
                <w:szCs w:val="24"/>
                <w:lang w:val="it-IT"/>
              </w:rPr>
              <w:t xml:space="preserve"> - dice Ignazio - </w:t>
            </w:r>
            <w:r w:rsidRPr="004A3A05">
              <w:rPr>
                <w:rFonts w:ascii="Times New Roman" w:eastAsia="Times New Roman" w:hAnsi="Times New Roman" w:cs="Times New Roman"/>
                <w:i/>
                <w:sz w:val="24"/>
                <w:szCs w:val="24"/>
                <w:lang w:val="it-IT"/>
              </w:rPr>
              <w:t>con vigoroso impegno a dolermi, rattristarmi, piangere, e così continuai a lavorare negli altri punti che seguono</w:t>
            </w:r>
            <w:r w:rsidRPr="004A3A05">
              <w:rPr>
                <w:rFonts w:ascii="Times New Roman" w:eastAsia="Times New Roman" w:hAnsi="Times New Roman" w:cs="Times New Roman"/>
                <w:sz w:val="24"/>
                <w:szCs w:val="24"/>
                <w:lang w:val="it-IT"/>
              </w:rPr>
              <w:t>”. Stiamo attenti! Di nuovo, non si tratta di frustarsi o di flagella</w:t>
            </w:r>
            <w:r w:rsidRPr="004A3A05">
              <w:rPr>
                <w:rFonts w:ascii="Times New Roman" w:eastAsia="Times New Roman" w:hAnsi="Times New Roman" w:cs="Times New Roman"/>
                <w:sz w:val="24"/>
                <w:szCs w:val="24"/>
                <w:lang w:val="it-IT"/>
              </w:rPr>
              <w:t>re, ma di entrare nella profondità di questo mistero, entriamo nella radicalità delle scelte di Gesù che si mostrano soprattutto nella sua Passione.</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tc>
        <w:tc>
          <w:tcPr>
            <w:tcW w:w="5250" w:type="dxa"/>
            <w:shd w:val="clear" w:color="auto" w:fill="auto"/>
            <w:tcMar>
              <w:top w:w="100" w:type="dxa"/>
              <w:left w:w="100" w:type="dxa"/>
              <w:bottom w:w="100" w:type="dxa"/>
              <w:right w:w="100" w:type="dxa"/>
            </w:tcMar>
          </w:tcPr>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lastRenderedPageBreak/>
              <w:t xml:space="preserve">Oh, Er will leiden! Je nach dem betrachteten Abschnitt könnte es der Todeskampf in Gethsemane sein, es könnte die Geißelung sein, es könnte... überall sein. Ich empfehle Ihnen diese Art der Meditation besonders am Donnerstagabend, zur heiligen Stunde, die </w:t>
            </w:r>
            <w:r w:rsidRPr="004A3A05">
              <w:rPr>
                <w:rFonts w:ascii="Times New Roman" w:eastAsia="Times New Roman" w:hAnsi="Times New Roman" w:cs="Times New Roman"/>
                <w:sz w:val="24"/>
                <w:szCs w:val="24"/>
              </w:rPr>
              <w:t xml:space="preserve">jeder von uns andächtig machen kann. Er Leidet in der Menschheit! Das Wort "Menschheit" kann "in seiner heiligen Menschheit" bedeuten, das heißt, in seinem Leib. In der “Menschheit” kann aber auch heißen: in all </w:t>
            </w:r>
            <w:r w:rsidRPr="004A3A05">
              <w:rPr>
                <w:rFonts w:ascii="Times New Roman" w:eastAsia="Times New Roman" w:hAnsi="Times New Roman" w:cs="Times New Roman"/>
                <w:sz w:val="24"/>
                <w:szCs w:val="24"/>
              </w:rPr>
              <w:lastRenderedPageBreak/>
              <w:t>jenen, die heute mit ihm zusammen ihre Agoni</w:t>
            </w:r>
            <w:r w:rsidRPr="004A3A05">
              <w:rPr>
                <w:rFonts w:ascii="Times New Roman" w:eastAsia="Times New Roman" w:hAnsi="Times New Roman" w:cs="Times New Roman"/>
                <w:sz w:val="24"/>
                <w:szCs w:val="24"/>
              </w:rPr>
              <w:t>e, ihr Gethsemane erleiden. Denn dieses "Trösten" des Herzens Christi, diese Wiedergutmachung am Herzen Christi, lebt zwar im Mystischen, in der persönlichen Beziehung zu Gott, aber gerade weil es dort verwurzelt ist, bedeutet es auch, diejenigen zu tröste</w:t>
            </w:r>
            <w:r w:rsidRPr="004A3A05">
              <w:rPr>
                <w:rFonts w:ascii="Times New Roman" w:eastAsia="Times New Roman" w:hAnsi="Times New Roman" w:cs="Times New Roman"/>
                <w:sz w:val="24"/>
                <w:szCs w:val="24"/>
              </w:rPr>
              <w:t>n, die von allen Arten von Leid heimgesucht werden; es bedeutet, über diejenigen zu wachen, für sie zu beten und ihnen beizustehen, die wie Jesus weinen und leiden und vom Schmerz dieser Welt niedergedrückt werden.</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4A3A05">
              <w:rPr>
                <w:rFonts w:ascii="Times New Roman" w:eastAsia="Times New Roman" w:hAnsi="Times New Roman" w:cs="Times New Roman"/>
                <w:i/>
                <w:sz w:val="24"/>
                <w:szCs w:val="24"/>
              </w:rPr>
              <w:t xml:space="preserve">“Und hier begann ich - </w:t>
            </w:r>
            <w:r w:rsidRPr="004A3A05">
              <w:rPr>
                <w:rFonts w:ascii="Times New Roman" w:eastAsia="Times New Roman" w:hAnsi="Times New Roman" w:cs="Times New Roman"/>
                <w:sz w:val="24"/>
                <w:szCs w:val="24"/>
              </w:rPr>
              <w:t>sagt Ignatius</w:t>
            </w:r>
            <w:r w:rsidRPr="004A3A05">
              <w:rPr>
                <w:rFonts w:ascii="Times New Roman" w:eastAsia="Times New Roman" w:hAnsi="Times New Roman" w:cs="Times New Roman"/>
                <w:i/>
                <w:sz w:val="24"/>
                <w:szCs w:val="24"/>
              </w:rPr>
              <w:t>, m</w:t>
            </w:r>
            <w:r w:rsidRPr="004A3A05">
              <w:rPr>
                <w:rFonts w:ascii="Times New Roman" w:eastAsia="Times New Roman" w:hAnsi="Times New Roman" w:cs="Times New Roman"/>
                <w:i/>
                <w:sz w:val="24"/>
                <w:szCs w:val="24"/>
              </w:rPr>
              <w:t>it energischer Bestrebung zu trauern, zu weinen, und so fuhr ich fort, an den weiteren Punkten zu arbeiten”.</w:t>
            </w: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Seien wir vorsichtig! Auch hier geht es nicht um eine Geißelung oder ein sich Auspeitschen, sondern darum, in die Tiefe dieses Geheimnisses einzudr</w:t>
            </w:r>
            <w:r w:rsidRPr="004A3A05">
              <w:rPr>
                <w:rFonts w:ascii="Times New Roman" w:eastAsia="Times New Roman" w:hAnsi="Times New Roman" w:cs="Times New Roman"/>
                <w:sz w:val="24"/>
                <w:szCs w:val="24"/>
              </w:rPr>
              <w:t>ingen, in die Radikalität der Entscheidungen Jesu, die sich vor allem in seiner Passion zeigen.</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4027C" w:rsidRPr="004A3A05">
        <w:tc>
          <w:tcPr>
            <w:tcW w:w="5310" w:type="dxa"/>
            <w:shd w:val="clear" w:color="auto" w:fill="auto"/>
            <w:tcMar>
              <w:top w:w="100" w:type="dxa"/>
              <w:left w:w="100" w:type="dxa"/>
              <w:bottom w:w="100" w:type="dxa"/>
              <w:right w:w="100" w:type="dxa"/>
            </w:tcMar>
          </w:tcPr>
          <w:p w:rsidR="0034027C" w:rsidRPr="004A3A05" w:rsidRDefault="004A3A05">
            <w:pPr>
              <w:spacing w:before="240" w:after="240"/>
              <w:jc w:val="both"/>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lang w:val="it-IT"/>
              </w:rPr>
              <w:lastRenderedPageBreak/>
              <w:t xml:space="preserve">Il quinto punto: considerare come la divinità si nasconde, cioè, come potrebbe distruggere i suoi nemici e non lo fa, e lascia soffrire la santissima Umanità tanto crudelissimamente. </w:t>
            </w:r>
            <w:r w:rsidRPr="004A3A05">
              <w:rPr>
                <w:rFonts w:ascii="Times New Roman" w:eastAsia="Times New Roman" w:hAnsi="Times New Roman" w:cs="Times New Roman"/>
                <w:sz w:val="24"/>
                <w:szCs w:val="24"/>
              </w:rPr>
              <w:t>Considerare come la divinità si nasconde; considerare, cioè, come Gesù ri</w:t>
            </w:r>
            <w:r w:rsidRPr="004A3A05">
              <w:rPr>
                <w:rFonts w:ascii="Times New Roman" w:eastAsia="Times New Roman" w:hAnsi="Times New Roman" w:cs="Times New Roman"/>
                <w:sz w:val="24"/>
                <w:szCs w:val="24"/>
              </w:rPr>
              <w:t>sponde, come Gesù si è lasciato tradire, come Gesù si è lasciato abbandonare, come Gesù si è lasciato uccidere. Perché è in questo suo “lasciarsi” che c’è la nostra redenzione. Egli ha estinto in sé stesso la nostra inimicizia, ci ha accolto per quello che</w:t>
            </w:r>
            <w:r w:rsidRPr="004A3A05">
              <w:rPr>
                <w:rFonts w:ascii="Times New Roman" w:eastAsia="Times New Roman" w:hAnsi="Times New Roman" w:cs="Times New Roman"/>
                <w:sz w:val="24"/>
                <w:szCs w:val="24"/>
              </w:rPr>
              <w:t xml:space="preserve"> noi abbiamo voluto fare di Lui. E come ha accolto nel suo cuore questi uomini? Perché Lui venne tra i suoi, ma i suoi non l’hanno accolto; e questi suoi sono i lontani, ma sono anche i vicini, siamo anche noi.</w:t>
            </w:r>
          </w:p>
          <w:p w:rsidR="0034027C" w:rsidRPr="004A3A05" w:rsidRDefault="004A3A05">
            <w:pPr>
              <w:spacing w:before="240" w:after="240"/>
              <w:jc w:val="both"/>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lastRenderedPageBreak/>
              <w:t>Il sesto punto: considerare come tutto questo</w:t>
            </w:r>
            <w:r w:rsidRPr="004A3A05">
              <w:rPr>
                <w:rFonts w:ascii="Times New Roman" w:eastAsia="Times New Roman" w:hAnsi="Times New Roman" w:cs="Times New Roman"/>
                <w:sz w:val="24"/>
                <w:szCs w:val="24"/>
              </w:rPr>
              <w:t xml:space="preserve"> soffre per i miei peccati e che cosa io devo fare: patire per Lui. Stiamo attenti! Non è un “</w:t>
            </w:r>
            <w:r w:rsidRPr="004A3A05">
              <w:rPr>
                <w:rFonts w:ascii="Times New Roman" w:eastAsia="Times New Roman" w:hAnsi="Times New Roman" w:cs="Times New Roman"/>
                <w:i/>
                <w:sz w:val="24"/>
                <w:szCs w:val="24"/>
              </w:rPr>
              <w:t>devo</w:t>
            </w:r>
            <w:r w:rsidRPr="004A3A05">
              <w:rPr>
                <w:rFonts w:ascii="Times New Roman" w:eastAsia="Times New Roman" w:hAnsi="Times New Roman" w:cs="Times New Roman"/>
                <w:sz w:val="24"/>
                <w:szCs w:val="24"/>
              </w:rPr>
              <w:t>” nel senso kantiano, non è un “</w:t>
            </w:r>
            <w:r w:rsidRPr="004A3A05">
              <w:rPr>
                <w:rFonts w:ascii="Times New Roman" w:eastAsia="Times New Roman" w:hAnsi="Times New Roman" w:cs="Times New Roman"/>
                <w:i/>
                <w:sz w:val="24"/>
                <w:szCs w:val="24"/>
              </w:rPr>
              <w:t>sollen</w:t>
            </w:r>
            <w:r w:rsidRPr="004A3A05">
              <w:rPr>
                <w:rFonts w:ascii="Times New Roman" w:eastAsia="Times New Roman" w:hAnsi="Times New Roman" w:cs="Times New Roman"/>
                <w:sz w:val="24"/>
                <w:szCs w:val="24"/>
              </w:rPr>
              <w:t>” – come direbbero i tedeschi. Cosa io posso fare? Come questo suo essere per me, susciti in me una risposta: voglio ess</w:t>
            </w:r>
            <w:r w:rsidRPr="004A3A05">
              <w:rPr>
                <w:rFonts w:ascii="Times New Roman" w:eastAsia="Times New Roman" w:hAnsi="Times New Roman" w:cs="Times New Roman"/>
                <w:sz w:val="24"/>
                <w:szCs w:val="24"/>
              </w:rPr>
              <w:t>ere per te. E terminerò con un colloquio con Cristo Signore. Questo colloquio è la parte più importante del tempo di preghiera; è quello alla quale noi dobbiamo dedicare la maggior parte del nostro tempo. Tutto il resto funge quasi di preparazione per la p</w:t>
            </w:r>
            <w:r w:rsidRPr="004A3A05">
              <w:rPr>
                <w:rFonts w:ascii="Times New Roman" w:eastAsia="Times New Roman" w:hAnsi="Times New Roman" w:cs="Times New Roman"/>
                <w:sz w:val="24"/>
                <w:szCs w:val="24"/>
              </w:rPr>
              <w:t>reghiera. In questo senso, vi invito a saper essere relativamente veloci su tutti i punti e a dare al colloquio almeno metà del tempo che avete preparato per la preghiera. Questo è un modo, secondo me, molto utile che vedete è leggermente diverso dalla Lec</w:t>
            </w:r>
            <w:r w:rsidRPr="004A3A05">
              <w:rPr>
                <w:rFonts w:ascii="Times New Roman" w:eastAsia="Times New Roman" w:hAnsi="Times New Roman" w:cs="Times New Roman"/>
                <w:sz w:val="24"/>
                <w:szCs w:val="24"/>
              </w:rPr>
              <w:t>tio Divina. Non si tratta, infatti, di fare soltanto la Lectio/Meditatio/Oratio/Contemplatio - i quattro scalini tipici della tradizione benedettina-, ma è un modo di meditare, per così dire, più da vicino, entrando nella storia, contemplandola, in qualche</w:t>
            </w:r>
            <w:r w:rsidRPr="004A3A05">
              <w:rPr>
                <w:rFonts w:ascii="Times New Roman" w:eastAsia="Times New Roman" w:hAnsi="Times New Roman" w:cs="Times New Roman"/>
                <w:sz w:val="24"/>
                <w:szCs w:val="24"/>
              </w:rPr>
              <w:t xml:space="preserve"> modo, vivendola sulla mia pelle. Come vi dicevo, voi potete applicare questo alla meditazione sul Getsemani oppure a qualunque brano della Passione.</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250" w:type="dxa"/>
            <w:shd w:val="clear" w:color="auto" w:fill="auto"/>
            <w:tcMar>
              <w:top w:w="100" w:type="dxa"/>
              <w:left w:w="100" w:type="dxa"/>
              <w:bottom w:w="100" w:type="dxa"/>
              <w:right w:w="100" w:type="dxa"/>
            </w:tcMar>
          </w:tcPr>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Der fünfte Punkt: Betrachten Sie, wie sich die Gottheit verbirgt. Das heißt, wie sie ihre Feinde vernich</w:t>
            </w:r>
            <w:r w:rsidRPr="004A3A05">
              <w:rPr>
                <w:rFonts w:ascii="Times New Roman" w:eastAsia="Times New Roman" w:hAnsi="Times New Roman" w:cs="Times New Roman"/>
                <w:sz w:val="24"/>
                <w:szCs w:val="24"/>
              </w:rPr>
              <w:t>ten könnte und es nicht tut, und die heiligste Menschheit so grausam leiden lässt. Überlegen Sie, wie sich die Gottheit verbirgt; überlegen Sie, wie Jesus antwortet, wie Jesus sich verraten lässt, wie Jesus sich verlassen lässt, wie Jesus sich töten lässt.</w:t>
            </w:r>
            <w:r w:rsidRPr="004A3A05">
              <w:rPr>
                <w:rFonts w:ascii="Times New Roman" w:eastAsia="Times New Roman" w:hAnsi="Times New Roman" w:cs="Times New Roman"/>
                <w:sz w:val="24"/>
                <w:szCs w:val="24"/>
              </w:rPr>
              <w:t xml:space="preserve"> Denn in diesem "Sich-selbst-loslassen" liegt unsere Erlösung. Er hat unsere Feindschaft in sich selbst ausgelöscht, er hat uns aufgenommen, gerade für das, was wir aus Ihm machen wollten. Und wie hat er diese Menschen in sein Herz aufgenommen? “Er kam zu </w:t>
            </w:r>
            <w:r w:rsidRPr="004A3A05">
              <w:rPr>
                <w:rFonts w:ascii="Times New Roman" w:eastAsia="Times New Roman" w:hAnsi="Times New Roman" w:cs="Times New Roman"/>
                <w:sz w:val="24"/>
                <w:szCs w:val="24"/>
              </w:rPr>
              <w:t>den Seinen, aber die Seinen nahmen ihn nicht auf”; und diese Seinen sind jene die weit von Ihm entfernt sind aber ebenso die Ihm nahe sind, also auch wir.</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 xml:space="preserve">Der sechste Punkt: Betrachten Sie, wie Er für meine Sünden leidet und was ich dabei tun muss: "für </w:t>
            </w:r>
            <w:r w:rsidRPr="004A3A05">
              <w:rPr>
                <w:rFonts w:ascii="Times New Roman" w:eastAsia="Times New Roman" w:hAnsi="Times New Roman" w:cs="Times New Roman"/>
                <w:sz w:val="24"/>
                <w:szCs w:val="24"/>
              </w:rPr>
              <w:t>ihn mitleiden". Geben wir Acht! Es ist kein "muss" im kantischen Sinne, es ist kein "Sollen" - wie man in Deutsch sagen würde. "Was kann ich tun?" Was löst dieses: Sein, Für-mich-dasein in mir aus? Ich möchte antworten: "Ich möchte ebenso ganz für Dich das</w:t>
            </w:r>
            <w:r w:rsidRPr="004A3A05">
              <w:rPr>
                <w:rFonts w:ascii="Times New Roman" w:eastAsia="Times New Roman" w:hAnsi="Times New Roman" w:cs="Times New Roman"/>
                <w:sz w:val="24"/>
                <w:szCs w:val="24"/>
              </w:rPr>
              <w:t xml:space="preserve">ein." Und ich schließe mit einem Zwiegespräch mit meinem Herrn Jesu Christus. Dieses Gespräch ist der wichtigste Teil der Gebetszeit; es ist derjenige, dem wir die meiste Zeit widmen müssen. Alles andere dient praktisch nur als Vorbereitung auf das Gebet. </w:t>
            </w:r>
            <w:r w:rsidRPr="004A3A05">
              <w:rPr>
                <w:rFonts w:ascii="Times New Roman" w:eastAsia="Times New Roman" w:hAnsi="Times New Roman" w:cs="Times New Roman"/>
                <w:sz w:val="24"/>
                <w:szCs w:val="24"/>
              </w:rPr>
              <w:t>In diesem Sinne fordere ich Sie auf, in allen Punkten relativ zügig zu sein und dem Gespräch mindestens die Hälfte der Zeit zu geben, die Sie für das Gebet vorgesehen haben. Meiner Meinung nach ist dies ein sehr nützlicher Weg, der sich von der Lectio Divi</w:t>
            </w:r>
            <w:r w:rsidRPr="004A3A05">
              <w:rPr>
                <w:rFonts w:ascii="Times New Roman" w:eastAsia="Times New Roman" w:hAnsi="Times New Roman" w:cs="Times New Roman"/>
                <w:sz w:val="24"/>
                <w:szCs w:val="24"/>
              </w:rPr>
              <w:t>na leicht unterscheidet. In der Tat geht es nicht nur darum, die Lectio/ Meditatio/ Oratio/ Contemplatio zu machen - die vier klassischen Schritte, der benediktinischen Tradition, sondern es ist eine Art, um sozusagen inniger zu betrachten, in die Geschehn</w:t>
            </w:r>
            <w:r w:rsidRPr="004A3A05">
              <w:rPr>
                <w:rFonts w:ascii="Times New Roman" w:eastAsia="Times New Roman" w:hAnsi="Times New Roman" w:cs="Times New Roman"/>
                <w:sz w:val="24"/>
                <w:szCs w:val="24"/>
              </w:rPr>
              <w:t>isse einzutreten, sie zu erwägen, sie in gewisser Weise am eigenen Leib zu erleben. Wie ich schon sagte, kann man dies auf die Meditation von Gethsemane oder auf jeden anderen Passionsabschnitt anwenden.</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4027C" w:rsidRPr="004A3A05">
        <w:tc>
          <w:tcPr>
            <w:tcW w:w="5310" w:type="dxa"/>
            <w:shd w:val="clear" w:color="auto" w:fill="auto"/>
            <w:tcMar>
              <w:top w:w="100" w:type="dxa"/>
              <w:left w:w="100" w:type="dxa"/>
              <w:bottom w:w="100" w:type="dxa"/>
              <w:right w:w="100" w:type="dxa"/>
            </w:tcMar>
          </w:tcPr>
          <w:p w:rsidR="0034027C" w:rsidRPr="004A3A05" w:rsidRDefault="004A3A05">
            <w:pPr>
              <w:spacing w:before="240" w:after="240"/>
              <w:jc w:val="both"/>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lastRenderedPageBreak/>
              <w:t>Adesso proviamo semplicemente a leggere e brevemente commentare l’agonia in Getsemani, cioè, quando il demonio ritorna al momento opportuno.</w:t>
            </w:r>
          </w:p>
          <w:p w:rsidR="0034027C" w:rsidRPr="004A3A05" w:rsidRDefault="004A3A05">
            <w:pPr>
              <w:spacing w:before="240" w:after="240"/>
              <w:jc w:val="both"/>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lastRenderedPageBreak/>
              <w:t>“</w:t>
            </w:r>
            <w:r w:rsidRPr="004A3A05">
              <w:rPr>
                <w:rFonts w:ascii="Times New Roman" w:eastAsia="Times New Roman" w:hAnsi="Times New Roman" w:cs="Times New Roman"/>
                <w:i/>
                <w:sz w:val="24"/>
                <w:szCs w:val="24"/>
              </w:rPr>
              <w:t>Uscito se ne andò, come al solito, al monte degli Ulivi</w:t>
            </w:r>
            <w:r w:rsidRPr="004A3A05">
              <w:rPr>
                <w:rFonts w:ascii="Times New Roman" w:eastAsia="Times New Roman" w:hAnsi="Times New Roman" w:cs="Times New Roman"/>
                <w:sz w:val="24"/>
                <w:szCs w:val="24"/>
              </w:rPr>
              <w:t>”. Il monte degli Ulivi, che era il luogo della fraternità;</w:t>
            </w:r>
            <w:r w:rsidRPr="004A3A05">
              <w:rPr>
                <w:rFonts w:ascii="Times New Roman" w:eastAsia="Times New Roman" w:hAnsi="Times New Roman" w:cs="Times New Roman"/>
                <w:sz w:val="24"/>
                <w:szCs w:val="24"/>
              </w:rPr>
              <w:t xml:space="preserve"> se ne andò come al solito, erano abituati a stare lì. Il luogo della fraternità di Gesù e dei suoi discepoli, diventa il luogo del tradimento, diventa il luogo dove Gesù si vede abbandonato dai suoi, con i quali stava insieme nell’amore nella fraternità. </w:t>
            </w:r>
            <w:r w:rsidRPr="004A3A05">
              <w:rPr>
                <w:rFonts w:ascii="Times New Roman" w:eastAsia="Times New Roman" w:hAnsi="Times New Roman" w:cs="Times New Roman"/>
                <w:sz w:val="24"/>
                <w:szCs w:val="24"/>
              </w:rPr>
              <w:t>Anche i discepoli lo seguirono. “</w:t>
            </w:r>
            <w:r w:rsidRPr="004A3A05">
              <w:rPr>
                <w:rFonts w:ascii="Times New Roman" w:eastAsia="Times New Roman" w:hAnsi="Times New Roman" w:cs="Times New Roman"/>
                <w:i/>
                <w:sz w:val="24"/>
                <w:szCs w:val="24"/>
              </w:rPr>
              <w:t>Giunto sul luogo disse loro: pregate per non entrare in tentazione</w:t>
            </w:r>
            <w:r w:rsidRPr="004A3A05">
              <w:rPr>
                <w:rFonts w:ascii="Times New Roman" w:eastAsia="Times New Roman" w:hAnsi="Times New Roman" w:cs="Times New Roman"/>
                <w:sz w:val="24"/>
                <w:szCs w:val="24"/>
              </w:rPr>
              <w:t>!” Pregate per non entrare in tentazione: la nostra ora santa, il salmo 1° - che vi ho suggerito - “</w:t>
            </w:r>
            <w:r w:rsidRPr="004A3A05">
              <w:rPr>
                <w:rFonts w:ascii="Times New Roman" w:eastAsia="Times New Roman" w:hAnsi="Times New Roman" w:cs="Times New Roman"/>
                <w:i/>
                <w:sz w:val="24"/>
                <w:szCs w:val="24"/>
              </w:rPr>
              <w:t>beato l’uomo che medita giorno e notte la legge del Signo</w:t>
            </w:r>
            <w:r w:rsidRPr="004A3A05">
              <w:rPr>
                <w:rFonts w:ascii="Times New Roman" w:eastAsia="Times New Roman" w:hAnsi="Times New Roman" w:cs="Times New Roman"/>
                <w:i/>
                <w:sz w:val="24"/>
                <w:szCs w:val="24"/>
              </w:rPr>
              <w:t>re</w:t>
            </w:r>
            <w:r w:rsidRPr="004A3A05">
              <w:rPr>
                <w:rFonts w:ascii="Times New Roman" w:eastAsia="Times New Roman" w:hAnsi="Times New Roman" w:cs="Times New Roman"/>
                <w:sz w:val="24"/>
                <w:szCs w:val="24"/>
              </w:rPr>
              <w:t>”. Di giorno e di notte non sono solo dei tempi fisici, ma anche dei tempi spirituali: anche nella notte quando non vediamo più ciò che ci accade, quando il nostro universo esteriore e interiore rimane privo di Dio, rimane privo della sua presenza, vegli</w:t>
            </w:r>
            <w:r w:rsidRPr="004A3A05">
              <w:rPr>
                <w:rFonts w:ascii="Times New Roman" w:eastAsia="Times New Roman" w:hAnsi="Times New Roman" w:cs="Times New Roman"/>
                <w:sz w:val="24"/>
                <w:szCs w:val="24"/>
              </w:rPr>
              <w:t>ate per non scivolare nella tentazione.</w:t>
            </w:r>
          </w:p>
          <w:p w:rsidR="0034027C" w:rsidRPr="004A3A05" w:rsidRDefault="004A3A05">
            <w:pPr>
              <w:spacing w:before="240" w:after="240"/>
              <w:jc w:val="both"/>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w:t>
            </w:r>
            <w:r w:rsidRPr="004A3A05">
              <w:rPr>
                <w:rFonts w:ascii="Times New Roman" w:eastAsia="Times New Roman" w:hAnsi="Times New Roman" w:cs="Times New Roman"/>
                <w:i/>
                <w:sz w:val="24"/>
                <w:szCs w:val="24"/>
              </w:rPr>
              <w:t>Poi si allontanò da loro, quasi un tiro di sasso, e inginocchiatosi pregava: Padre se vuoi allontana da me questo calice; tuttavia, non sia fatta la mia ma la tua volontà!</w:t>
            </w:r>
            <w:r w:rsidRPr="004A3A05">
              <w:rPr>
                <w:rFonts w:ascii="Times New Roman" w:eastAsia="Times New Roman" w:hAnsi="Times New Roman" w:cs="Times New Roman"/>
                <w:sz w:val="24"/>
                <w:szCs w:val="24"/>
              </w:rPr>
              <w:t>” Imparò l’obbedienza dalle cose che patì… q</w:t>
            </w:r>
            <w:r w:rsidRPr="004A3A05">
              <w:rPr>
                <w:rFonts w:ascii="Times New Roman" w:eastAsia="Times New Roman" w:hAnsi="Times New Roman" w:cs="Times New Roman"/>
                <w:sz w:val="24"/>
                <w:szCs w:val="24"/>
              </w:rPr>
              <w:t>uesto è vero per Lui, ed è vero anche per noi. Tutto quello che Lui fin da bambino, da ragazzino, aveva cercato - essere nelle cose del Padre -, ciò che aveva capito respingendo le tentazioni del demonio, ciò che aveva di volta in volta perseguito - lo ved</w:t>
            </w:r>
            <w:r w:rsidRPr="004A3A05">
              <w:rPr>
                <w:rFonts w:ascii="Times New Roman" w:eastAsia="Times New Roman" w:hAnsi="Times New Roman" w:cs="Times New Roman"/>
                <w:sz w:val="24"/>
                <w:szCs w:val="24"/>
              </w:rPr>
              <w:t>iamo nella vita pubblica-, ora diviene il tempo della verità, il tempo in cui si mostra definitivamente ciò che Lui ha scelto. E un tempo simile avviene anche per noi: ci prepariamo a seguire Gesù, anche nella solitudine, anche nell’incomprensione, esattam</w:t>
            </w:r>
            <w:r w:rsidRPr="004A3A05">
              <w:rPr>
                <w:rFonts w:ascii="Times New Roman" w:eastAsia="Times New Roman" w:hAnsi="Times New Roman" w:cs="Times New Roman"/>
                <w:sz w:val="24"/>
                <w:szCs w:val="24"/>
              </w:rPr>
              <w:t>ente come, ad esempio, gli sposi promettono fedeltà nella buona e nella cattiva sorte. È facile nella buona, è più difficile nella cattiva. E così Gesù ci invita a vegliare e pregare, chiedendo che sia fatta la sua volontà e non la nostra. Questa è la paro</w:t>
            </w:r>
            <w:r w:rsidRPr="004A3A05">
              <w:rPr>
                <w:rFonts w:ascii="Times New Roman" w:eastAsia="Times New Roman" w:hAnsi="Times New Roman" w:cs="Times New Roman"/>
                <w:sz w:val="24"/>
                <w:szCs w:val="24"/>
              </w:rPr>
              <w:t>la che abbiamo già visto sulle labbra di Maria, ed è la parola che Lui stesso dice in Getsemani: si compia la Tua volontà.</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250" w:type="dxa"/>
            <w:shd w:val="clear" w:color="auto" w:fill="auto"/>
            <w:tcMar>
              <w:top w:w="100" w:type="dxa"/>
              <w:left w:w="100" w:type="dxa"/>
              <w:bottom w:w="100" w:type="dxa"/>
              <w:right w:w="100" w:type="dxa"/>
            </w:tcMar>
          </w:tcPr>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Nun versuchen wir einfach den Todeskampf in Gethsemane zu lesen und kurz zu kommentieren, nämlich jenen Moment, als der Teufel zu g</w:t>
            </w:r>
            <w:r w:rsidRPr="004A3A05">
              <w:rPr>
                <w:rFonts w:ascii="Times New Roman" w:eastAsia="Times New Roman" w:hAnsi="Times New Roman" w:cs="Times New Roman"/>
                <w:sz w:val="24"/>
                <w:szCs w:val="24"/>
              </w:rPr>
              <w:t>egebener Zeit zurückkehrt.</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“Dann verließ Jesus die Stadt und ging, wie er es gewohnt war, zum Ölberg;” Der Ölberg, der Ort der Brüderlichkeit; er ging dort hin wie immer, sie waren gewohnt, dort zu sein. Der Ort der Brüderlichkeit zwischen Jesus und sein</w:t>
            </w:r>
            <w:r w:rsidRPr="004A3A05">
              <w:rPr>
                <w:rFonts w:ascii="Times New Roman" w:eastAsia="Times New Roman" w:hAnsi="Times New Roman" w:cs="Times New Roman"/>
                <w:sz w:val="24"/>
                <w:szCs w:val="24"/>
              </w:rPr>
              <w:t>en Jüngern wird zum Ort des Verrats, wird zum Ort, an dem Jesus sich von den Seinen verlassen sieht, mit denen er in Liebe und Brüderlichkeit zusammen war. Auch die Jünger folgten ihm. "Als er dort war, sagte er zu ihnen: Betet, dass ihr nicht in Versuchun</w:t>
            </w:r>
            <w:r w:rsidRPr="004A3A05">
              <w:rPr>
                <w:rFonts w:ascii="Times New Roman" w:eastAsia="Times New Roman" w:hAnsi="Times New Roman" w:cs="Times New Roman"/>
                <w:sz w:val="24"/>
                <w:szCs w:val="24"/>
              </w:rPr>
              <w:t>g geratet! " Ja, Betet, damit ihr nicht in Versuchung geratet: unsere heilige Stunde, der Psalm 1 - den ich euch vorgeschlagen habe - "Selig der Mann, der bei Tag und bei Nacht über die Weisung des Herrn nachsinnt". Tag und Nacht sind nicht nur physische Z</w:t>
            </w:r>
            <w:r w:rsidRPr="004A3A05">
              <w:rPr>
                <w:rFonts w:ascii="Times New Roman" w:eastAsia="Times New Roman" w:hAnsi="Times New Roman" w:cs="Times New Roman"/>
                <w:sz w:val="24"/>
                <w:szCs w:val="24"/>
              </w:rPr>
              <w:t>eiten, sondern auch geistige Zeiten: Selbst in der Nacht, wenn wir nicht mehr sehen können, was mit uns geschieht, wenn unser äußeres und inneres Universum wie ohne Gott, ohne seine Gegenwart bleibt, müssen wir wachen, damit wir nicht in Versuchung geraten</w:t>
            </w:r>
            <w:r w:rsidRPr="004A3A05">
              <w:rPr>
                <w:rFonts w:ascii="Times New Roman" w:eastAsia="Times New Roman" w:hAnsi="Times New Roman" w:cs="Times New Roman"/>
                <w:sz w:val="24"/>
                <w:szCs w:val="24"/>
              </w:rPr>
              <w:t>.</w:t>
            </w: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"Dann entfernte er sich von ihnen ungefähr einen Steinwurf weit, kniete nieder und betete: Vater, wenn du willst, nimm diesen Kelch von mir! Aber nicht mein, sondern dein Wille soll geschehen."</w:t>
            </w: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Er erlernte den Gehorsam durch die Dinge, die er erlitt... d</w:t>
            </w:r>
            <w:r w:rsidRPr="004A3A05">
              <w:rPr>
                <w:rFonts w:ascii="Times New Roman" w:eastAsia="Times New Roman" w:hAnsi="Times New Roman" w:cs="Times New Roman"/>
                <w:sz w:val="24"/>
                <w:szCs w:val="24"/>
              </w:rPr>
              <w:t>as gilt für ihn, und es gilt auch für uns. Nach allem, was er als Kind ersucht hatte - in den Dingen des Vaters zu weilen -, alles, was er verstanden hatte, indem er die Versuchungen des Teufels zurückwies, alles, was er nach und nach angestrebt hatte - wi</w:t>
            </w:r>
            <w:r w:rsidRPr="004A3A05">
              <w:rPr>
                <w:rFonts w:ascii="Times New Roman" w:eastAsia="Times New Roman" w:hAnsi="Times New Roman" w:cs="Times New Roman"/>
                <w:sz w:val="24"/>
                <w:szCs w:val="24"/>
              </w:rPr>
              <w:t>r sehen das in seinem öffentlichen Leben -, wird nun Stunde der Wahrheit, die Zeit, in der sich endgültig zeigt, was Er gewählt hat. Und eine ähnliche Zeit erleben auch wir: Wir bereiten uns darauf vor, Jesus nachzufolgen, auch in der Einsamkeit, auch im U</w:t>
            </w:r>
            <w:r w:rsidRPr="004A3A05">
              <w:rPr>
                <w:rFonts w:ascii="Times New Roman" w:eastAsia="Times New Roman" w:hAnsi="Times New Roman" w:cs="Times New Roman"/>
                <w:sz w:val="24"/>
                <w:szCs w:val="24"/>
              </w:rPr>
              <w:t>nverständnis, so wie zum Beispiel Eheleute in guten und in schlechten Zeiten Treue versprechen. In den guten Zeiten ist es leicht, in den schlechten Zeiten ist es schwieriger. Und so lädt Jesus uns ein, zu wachen und zu beten und darum zu bitten, dass Sein</w:t>
            </w:r>
            <w:r w:rsidRPr="004A3A05">
              <w:rPr>
                <w:rFonts w:ascii="Times New Roman" w:eastAsia="Times New Roman" w:hAnsi="Times New Roman" w:cs="Times New Roman"/>
                <w:sz w:val="24"/>
                <w:szCs w:val="24"/>
              </w:rPr>
              <w:t xml:space="preserve"> Wille geschieht und nicht der unsere. Dies ist das Wort, das wir bereits aus Marias Mund gehört haben, und es ist das Wort, das Er selbst in Gethsemane ausspricht: Dein Wille geschehe.</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4027C" w:rsidRPr="004A3A05">
        <w:tc>
          <w:tcPr>
            <w:tcW w:w="5310" w:type="dxa"/>
            <w:shd w:val="clear" w:color="auto" w:fill="auto"/>
            <w:tcMar>
              <w:top w:w="100" w:type="dxa"/>
              <w:left w:w="100" w:type="dxa"/>
              <w:bottom w:w="100" w:type="dxa"/>
              <w:right w:w="100" w:type="dxa"/>
            </w:tcMar>
          </w:tcPr>
          <w:p w:rsidR="0034027C" w:rsidRPr="004A3A05" w:rsidRDefault="004A3A05">
            <w:pPr>
              <w:spacing w:before="240" w:after="240"/>
              <w:jc w:val="both"/>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lastRenderedPageBreak/>
              <w:t>“</w:t>
            </w:r>
            <w:r w:rsidRPr="004A3A05">
              <w:rPr>
                <w:rFonts w:ascii="Times New Roman" w:eastAsia="Times New Roman" w:hAnsi="Times New Roman" w:cs="Times New Roman"/>
                <w:i/>
                <w:sz w:val="24"/>
                <w:szCs w:val="24"/>
              </w:rPr>
              <w:t>Gli apparve allora un angelo dal cielo a confortarlo</w:t>
            </w:r>
            <w:r w:rsidRPr="004A3A05">
              <w:rPr>
                <w:rFonts w:ascii="Times New Roman" w:eastAsia="Times New Roman" w:hAnsi="Times New Roman" w:cs="Times New Roman"/>
                <w:sz w:val="24"/>
                <w:szCs w:val="24"/>
              </w:rPr>
              <w:t xml:space="preserve">”. “Allora”: quando ci siamo rimessi alla volontà di Dio, </w:t>
            </w:r>
            <w:r w:rsidRPr="004A3A05">
              <w:rPr>
                <w:rFonts w:ascii="Times New Roman" w:eastAsia="Times New Roman" w:hAnsi="Times New Roman" w:cs="Times New Roman"/>
                <w:i/>
                <w:sz w:val="24"/>
                <w:szCs w:val="24"/>
              </w:rPr>
              <w:t>allora</w:t>
            </w:r>
            <w:r w:rsidRPr="004A3A05">
              <w:rPr>
                <w:rFonts w:ascii="Times New Roman" w:eastAsia="Times New Roman" w:hAnsi="Times New Roman" w:cs="Times New Roman"/>
                <w:sz w:val="24"/>
                <w:szCs w:val="24"/>
              </w:rPr>
              <w:t xml:space="preserve"> il Signore ci conforta. “</w:t>
            </w:r>
            <w:r w:rsidRPr="004A3A05">
              <w:rPr>
                <w:rFonts w:ascii="Times New Roman" w:eastAsia="Times New Roman" w:hAnsi="Times New Roman" w:cs="Times New Roman"/>
                <w:i/>
                <w:sz w:val="24"/>
                <w:szCs w:val="24"/>
              </w:rPr>
              <w:t>In preda all’angoscia pregava più intensamente, e il suo sudore diventò come gocce di sangue che cadevano a terra</w:t>
            </w:r>
            <w:r w:rsidRPr="004A3A05">
              <w:rPr>
                <w:rFonts w:ascii="Times New Roman" w:eastAsia="Times New Roman" w:hAnsi="Times New Roman" w:cs="Times New Roman"/>
                <w:sz w:val="24"/>
                <w:szCs w:val="24"/>
              </w:rPr>
              <w:t>”. Pensate che io ho avuto un mio amico, un mio compa</w:t>
            </w:r>
            <w:r w:rsidRPr="004A3A05">
              <w:rPr>
                <w:rFonts w:ascii="Times New Roman" w:eastAsia="Times New Roman" w:hAnsi="Times New Roman" w:cs="Times New Roman"/>
                <w:sz w:val="24"/>
                <w:szCs w:val="24"/>
              </w:rPr>
              <w:t>gno di classe, che effettivamente, a 18 anni – fu una storia assolutamente tragica – morì sudando sangue; questo povero ragazzo, che ricordo ancora, morì di una leucemia fulminante e la sua maglietta fu tutta bagnata di gocce di sangue. È un fenomeno medic</w:t>
            </w:r>
            <w:r w:rsidRPr="004A3A05">
              <w:rPr>
                <w:rFonts w:ascii="Times New Roman" w:eastAsia="Times New Roman" w:hAnsi="Times New Roman" w:cs="Times New Roman"/>
                <w:sz w:val="24"/>
                <w:szCs w:val="24"/>
              </w:rPr>
              <w:t>o: quando una angoscia mortale si infonde nel cuore, perché schiacciato da un imminente terrore, per così dire, i pori della nostra pelle si dilatano e ne esce sangue. La sudorazione di sangue è un fatto medico. E così Gesù vede quel nulla in cui entra, ve</w:t>
            </w:r>
            <w:r w:rsidRPr="004A3A05">
              <w:rPr>
                <w:rFonts w:ascii="Times New Roman" w:eastAsia="Times New Roman" w:hAnsi="Times New Roman" w:cs="Times New Roman"/>
                <w:sz w:val="24"/>
                <w:szCs w:val="24"/>
              </w:rPr>
              <w:t>de un tunnel e non ne vede l’uscita; si abbandona solo nelle mani del Padre, poiché tante volte pregò con il salmo 15 - che vi ho già detto: “</w:t>
            </w:r>
            <w:r w:rsidRPr="004A3A05">
              <w:rPr>
                <w:rFonts w:ascii="Times New Roman" w:eastAsia="Times New Roman" w:hAnsi="Times New Roman" w:cs="Times New Roman"/>
                <w:i/>
                <w:sz w:val="24"/>
                <w:szCs w:val="24"/>
              </w:rPr>
              <w:t>Proteggimi, o Dio! In te mi rifugio. Senza di te non ho alcun bene… e perciò non abbandonerai la mia vita nel sepo</w:t>
            </w:r>
            <w:r w:rsidRPr="004A3A05">
              <w:rPr>
                <w:rFonts w:ascii="Times New Roman" w:eastAsia="Times New Roman" w:hAnsi="Times New Roman" w:cs="Times New Roman"/>
                <w:i/>
                <w:sz w:val="24"/>
                <w:szCs w:val="24"/>
              </w:rPr>
              <w:t xml:space="preserve">lcro, né lascerai che il tuo consacrato veda la corruzione”. </w:t>
            </w:r>
            <w:r w:rsidRPr="004A3A05">
              <w:rPr>
                <w:rFonts w:ascii="Times New Roman" w:eastAsia="Times New Roman" w:hAnsi="Times New Roman" w:cs="Times New Roman"/>
                <w:sz w:val="24"/>
                <w:szCs w:val="24"/>
              </w:rPr>
              <w:t>Gesù non solo pregò con questo salmo, ma lo visse nella sua pelle. E così, tutti i suoi servi, discepoli, fedeli, arriva sempre per noi un momento in cui lo viviamo anche noi. Non voglio dire che</w:t>
            </w:r>
            <w:r w:rsidRPr="004A3A05">
              <w:rPr>
                <w:rFonts w:ascii="Times New Roman" w:eastAsia="Times New Roman" w:hAnsi="Times New Roman" w:cs="Times New Roman"/>
                <w:sz w:val="24"/>
                <w:szCs w:val="24"/>
              </w:rPr>
              <w:t xml:space="preserve"> la vita siano solo questi momenti, anche Gesù la sua passione l’ha subita in alcuni momenti e non in altri, però tutti gli altri - in fondo - erano preparatori a questo.</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250" w:type="dxa"/>
            <w:shd w:val="clear" w:color="auto" w:fill="auto"/>
            <w:tcMar>
              <w:top w:w="100" w:type="dxa"/>
              <w:left w:w="100" w:type="dxa"/>
              <w:bottom w:w="100" w:type="dxa"/>
              <w:right w:w="100" w:type="dxa"/>
            </w:tcMar>
          </w:tcPr>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“Da erschien ihm ein Engel vom Himmel und stärkte ihn.” Wenn wir uns dem Willen Got</w:t>
            </w:r>
            <w:r w:rsidRPr="004A3A05">
              <w:rPr>
                <w:rFonts w:ascii="Times New Roman" w:eastAsia="Times New Roman" w:hAnsi="Times New Roman" w:cs="Times New Roman"/>
                <w:sz w:val="24"/>
                <w:szCs w:val="24"/>
              </w:rPr>
              <w:t>tes unterworfen haben, dann tröstet uns der Herr. "Und er betete in seiner Angst noch inständiger und sein Schweiß war wie Blut, das auf die Erde tropfte." Stellen Sie sich vor, ich hatte einen Freund, einen Klassenkameraden, der tatsächlich im Alter von 1</w:t>
            </w:r>
            <w:r w:rsidRPr="004A3A05">
              <w:rPr>
                <w:rFonts w:ascii="Times New Roman" w:eastAsia="Times New Roman" w:hAnsi="Times New Roman" w:cs="Times New Roman"/>
                <w:sz w:val="24"/>
                <w:szCs w:val="24"/>
              </w:rPr>
              <w:t xml:space="preserve">8 Jahren - es war eine absolut tragische Geschichte - er starb, wirklich Blut schwitzend; dieser arme Junge, an den ich mich noch erinnere, starb an fulminanter Leukämie und sein Hemd war ganz nass von Blutstropfen. Es ist ein medizinisches Phänomen: Wenn </w:t>
            </w:r>
            <w:r w:rsidRPr="004A3A05">
              <w:rPr>
                <w:rFonts w:ascii="Times New Roman" w:eastAsia="Times New Roman" w:hAnsi="Times New Roman" w:cs="Times New Roman"/>
                <w:sz w:val="24"/>
                <w:szCs w:val="24"/>
              </w:rPr>
              <w:t>eine tödliche Angst das Herz durchdringt, weil es sozusagen vom drohenden Schrecken erdrückt wird, weiten sich die Poren unserer Haut und Blut tritt aus. Blut zu schwitzen ist eine medizinische Tatsache. Und so sieht Jesus das Nichts, in das er hineingeht,</w:t>
            </w:r>
            <w:r w:rsidRPr="004A3A05">
              <w:rPr>
                <w:rFonts w:ascii="Times New Roman" w:eastAsia="Times New Roman" w:hAnsi="Times New Roman" w:cs="Times New Roman"/>
                <w:sz w:val="24"/>
                <w:szCs w:val="24"/>
              </w:rPr>
              <w:t xml:space="preserve"> er sieht einen Tunnel und sieht keinen Ausweg; er übergibt sich allein in die Hände des Vaters, denn oft hat er den Psalm 15 gebetet - ich hatte es schon erwähnt:</w:t>
            </w: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“Behüte mich, Gott, denn bei dir habe ich mich geborgen!...mein ganzes Glück bist du allein…</w:t>
            </w: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Denn du überlässt mein Leben nicht der Totenwelt; du lässt deinen Frommen die Grube nicht schauen.”</w:t>
            </w: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Jesus betete nicht nur diesen Psalm, Er erlebte ihn auch an seinem eigenen Leib. Und so kommt für uns, alle Seine Diener, Jünger, Gläubigen, immer ein Mome</w:t>
            </w:r>
            <w:r w:rsidRPr="004A3A05">
              <w:rPr>
                <w:rFonts w:ascii="Times New Roman" w:eastAsia="Times New Roman" w:hAnsi="Times New Roman" w:cs="Times New Roman"/>
                <w:sz w:val="24"/>
                <w:szCs w:val="24"/>
              </w:rPr>
              <w:t>nt, in dem wir es auch durchleben. Ich will nicht sagen, dass das Leben nur aus diesen Momenten besteht, auch Jesus hat seine Passion in konkreten Momenten durchlebt und nicht in anderen , aber alle anderen Momente waren letztlich eine Vorbereitung darauf.</w:t>
            </w:r>
          </w:p>
        </w:tc>
      </w:tr>
      <w:tr w:rsidR="0034027C" w:rsidRPr="004A3A05">
        <w:tc>
          <w:tcPr>
            <w:tcW w:w="5310" w:type="dxa"/>
            <w:shd w:val="clear" w:color="auto" w:fill="auto"/>
            <w:tcMar>
              <w:top w:w="100" w:type="dxa"/>
              <w:left w:w="100" w:type="dxa"/>
              <w:bottom w:w="100" w:type="dxa"/>
              <w:right w:w="100" w:type="dxa"/>
            </w:tcMar>
          </w:tcPr>
          <w:p w:rsidR="0034027C" w:rsidRPr="004A3A05" w:rsidRDefault="004A3A05">
            <w:pPr>
              <w:spacing w:before="240" w:after="240"/>
              <w:jc w:val="both"/>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w:t>
            </w:r>
            <w:r w:rsidRPr="004A3A05">
              <w:rPr>
                <w:rFonts w:ascii="Times New Roman" w:eastAsia="Times New Roman" w:hAnsi="Times New Roman" w:cs="Times New Roman"/>
                <w:i/>
                <w:sz w:val="24"/>
                <w:szCs w:val="24"/>
              </w:rPr>
              <w:t>E poi, rialzatosi dalla preghiera, andò dai discepoli e li trovò che dormivano per la tristezza</w:t>
            </w:r>
            <w:r w:rsidRPr="004A3A05">
              <w:rPr>
                <w:rFonts w:ascii="Times New Roman" w:eastAsia="Times New Roman" w:hAnsi="Times New Roman" w:cs="Times New Roman"/>
                <w:sz w:val="24"/>
                <w:szCs w:val="24"/>
              </w:rPr>
              <w:t>”. Mi viene in mente quel salmo che dice: “</w:t>
            </w:r>
            <w:r w:rsidRPr="004A3A05">
              <w:rPr>
                <w:rFonts w:ascii="Times New Roman" w:eastAsia="Times New Roman" w:hAnsi="Times New Roman" w:cs="Times New Roman"/>
                <w:i/>
                <w:sz w:val="24"/>
                <w:szCs w:val="24"/>
              </w:rPr>
              <w:t>non si addormenta, non prende sonno, il custode d’Israele</w:t>
            </w:r>
            <w:r w:rsidRPr="004A3A05">
              <w:rPr>
                <w:rFonts w:ascii="Times New Roman" w:eastAsia="Times New Roman" w:hAnsi="Times New Roman" w:cs="Times New Roman"/>
                <w:sz w:val="24"/>
                <w:szCs w:val="24"/>
              </w:rPr>
              <w:t>”. Non è necessario pensare che i discepoli dormissero, ne</w:t>
            </w:r>
            <w:r w:rsidRPr="004A3A05">
              <w:rPr>
                <w:rFonts w:ascii="Times New Roman" w:eastAsia="Times New Roman" w:hAnsi="Times New Roman" w:cs="Times New Roman"/>
                <w:sz w:val="24"/>
                <w:szCs w:val="24"/>
              </w:rPr>
              <w:t>l senso fisico del termine. Il dormire è il non capire quello che sta accadendo. C’è un salmo che dice: “</w:t>
            </w:r>
            <w:r w:rsidRPr="004A3A05">
              <w:rPr>
                <w:rFonts w:ascii="Times New Roman" w:eastAsia="Times New Roman" w:hAnsi="Times New Roman" w:cs="Times New Roman"/>
                <w:i/>
                <w:sz w:val="24"/>
                <w:szCs w:val="24"/>
              </w:rPr>
              <w:t>davanti a te stavo come una bestia</w:t>
            </w:r>
            <w:r w:rsidRPr="004A3A05">
              <w:rPr>
                <w:rFonts w:ascii="Times New Roman" w:eastAsia="Times New Roman" w:hAnsi="Times New Roman" w:cs="Times New Roman"/>
                <w:sz w:val="24"/>
                <w:szCs w:val="24"/>
              </w:rPr>
              <w:t xml:space="preserve">”. È vero! Noi possiamo stare come </w:t>
            </w:r>
            <w:r w:rsidRPr="004A3A05">
              <w:rPr>
                <w:rFonts w:ascii="Times New Roman" w:eastAsia="Times New Roman" w:hAnsi="Times New Roman" w:cs="Times New Roman"/>
                <w:sz w:val="24"/>
                <w:szCs w:val="24"/>
              </w:rPr>
              <w:lastRenderedPageBreak/>
              <w:t>delle bestie davanti a Dio, cioè, semplicemente non capire quello che ci sta accad</w:t>
            </w:r>
            <w:r w:rsidRPr="004A3A05">
              <w:rPr>
                <w:rFonts w:ascii="Times New Roman" w:eastAsia="Times New Roman" w:hAnsi="Times New Roman" w:cs="Times New Roman"/>
                <w:sz w:val="24"/>
                <w:szCs w:val="24"/>
              </w:rPr>
              <w:t>endo, in molti modi; ma il salmo prosegue: “</w:t>
            </w:r>
            <w:r w:rsidRPr="004A3A05">
              <w:rPr>
                <w:rFonts w:ascii="Times New Roman" w:eastAsia="Times New Roman" w:hAnsi="Times New Roman" w:cs="Times New Roman"/>
                <w:i/>
                <w:sz w:val="24"/>
                <w:szCs w:val="24"/>
              </w:rPr>
              <w:t>io sono con te sempre, Tu mi hai presso per la mano destra, mi guiderai con il tuo consiglio e poi mi accoglierai con la tua gloria</w:t>
            </w:r>
            <w:r w:rsidRPr="004A3A05">
              <w:rPr>
                <w:rFonts w:ascii="Times New Roman" w:eastAsia="Times New Roman" w:hAnsi="Times New Roman" w:cs="Times New Roman"/>
                <w:sz w:val="24"/>
                <w:szCs w:val="24"/>
              </w:rPr>
              <w:t>”. Allora, Gesù veglia su di noi, quando noi non siamo capaci di vegliare; Gesù p</w:t>
            </w:r>
            <w:r w:rsidRPr="004A3A05">
              <w:rPr>
                <w:rFonts w:ascii="Times New Roman" w:eastAsia="Times New Roman" w:hAnsi="Times New Roman" w:cs="Times New Roman"/>
                <w:sz w:val="24"/>
                <w:szCs w:val="24"/>
              </w:rPr>
              <w:t>rega per noi e su di noi, quando noi non siamo più capaci di vegliare e di pregare. E questo è il senso di quest’agonia: Gesù ha accolto la nostra capacità di dimenticarci di Lui, la nostra capacità di essere esternamente superficiali rispetto a ciò che Lu</w:t>
            </w:r>
            <w:r w:rsidRPr="004A3A05">
              <w:rPr>
                <w:rFonts w:ascii="Times New Roman" w:eastAsia="Times New Roman" w:hAnsi="Times New Roman" w:cs="Times New Roman"/>
                <w:sz w:val="24"/>
                <w:szCs w:val="24"/>
              </w:rPr>
              <w:t>i vive. Entrò in una solitudine e in un abbandono che assomma in sé tutte le solitudini e gli abbandoni che hanno vissuto tutti gli uomini.</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250" w:type="dxa"/>
            <w:shd w:val="clear" w:color="auto" w:fill="auto"/>
            <w:tcMar>
              <w:top w:w="100" w:type="dxa"/>
              <w:left w:w="100" w:type="dxa"/>
              <w:bottom w:w="100" w:type="dxa"/>
              <w:right w:w="100" w:type="dxa"/>
            </w:tcMar>
          </w:tcPr>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“Nach dem Gebet stand er auf, ging zu den Jüngern zurück und fand sie schlafend; denn sie waren vor Kummer erschöpft.” Das erinnert mich an den Psalm, in dem es heißt: “Siehe, er schlummert nicht ein und schläft nicht, der Hüter Israels.” Die Jünger schlie</w:t>
            </w:r>
            <w:r w:rsidRPr="004A3A05">
              <w:rPr>
                <w:rFonts w:ascii="Times New Roman" w:eastAsia="Times New Roman" w:hAnsi="Times New Roman" w:cs="Times New Roman"/>
                <w:sz w:val="24"/>
                <w:szCs w:val="24"/>
              </w:rPr>
              <w:t xml:space="preserve">fen nicht unbedingt, im physischen Sinne des Wortes. Dieses Schlafen ist noch viel mehr ein nicht Begreifen. In einem anderen Psalm heißt es: “wie Vieh bin ich gewesen bei dir” Ja wirklich! Wir benehmen uns vor Gott manchmal wie das Vieh, </w:t>
            </w:r>
            <w:r w:rsidRPr="004A3A05">
              <w:rPr>
                <w:rFonts w:ascii="Times New Roman" w:eastAsia="Times New Roman" w:hAnsi="Times New Roman" w:cs="Times New Roman"/>
                <w:sz w:val="24"/>
                <w:szCs w:val="24"/>
              </w:rPr>
              <w:lastRenderedPageBreak/>
              <w:t>das heißt, in vie</w:t>
            </w:r>
            <w:r w:rsidRPr="004A3A05">
              <w:rPr>
                <w:rFonts w:ascii="Times New Roman" w:eastAsia="Times New Roman" w:hAnsi="Times New Roman" w:cs="Times New Roman"/>
                <w:sz w:val="24"/>
                <w:szCs w:val="24"/>
              </w:rPr>
              <w:t>lfacher Weise die Geschehnisse einfach nicht zu begreifen, aber der Psalm fährt fort: “aber ich bin doch beständig bei dir, du hast meine Rechte ergriffen.</w:t>
            </w:r>
            <w:r w:rsidRPr="004A3A05">
              <w:rPr>
                <w:rFonts w:ascii="Times New Roman" w:eastAsia="Times New Roman" w:hAnsi="Times New Roman" w:cs="Times New Roman"/>
                <w:sz w:val="24"/>
                <w:szCs w:val="24"/>
                <w:vertAlign w:val="superscript"/>
              </w:rPr>
              <w:t xml:space="preserve"> </w:t>
            </w:r>
            <w:r w:rsidRPr="004A3A05">
              <w:rPr>
                <w:rFonts w:ascii="Times New Roman" w:eastAsia="Times New Roman" w:hAnsi="Times New Roman" w:cs="Times New Roman"/>
                <w:sz w:val="24"/>
                <w:szCs w:val="24"/>
              </w:rPr>
              <w:t>Du leitest mich nach deinem Ratschluss, danach nimmst du mich auf in Herrlichkeit.” Jesus wacht also</w:t>
            </w:r>
            <w:r w:rsidRPr="004A3A05">
              <w:rPr>
                <w:rFonts w:ascii="Times New Roman" w:eastAsia="Times New Roman" w:hAnsi="Times New Roman" w:cs="Times New Roman"/>
                <w:sz w:val="24"/>
                <w:szCs w:val="24"/>
              </w:rPr>
              <w:t xml:space="preserve"> über uns, wenn wir nicht in der Lage sind, zu wachen; Jesus betet für uns und über uns, wenn wir nicht mehr in der Lage sind, zu wachen und zu beten. Und das ist der Sinn dieser Agonie: Jesus hat die Möglichkeit, Ihn unsererseits zu vergessen, unsere Fähi</w:t>
            </w:r>
            <w:r w:rsidRPr="004A3A05">
              <w:rPr>
                <w:rFonts w:ascii="Times New Roman" w:eastAsia="Times New Roman" w:hAnsi="Times New Roman" w:cs="Times New Roman"/>
                <w:sz w:val="24"/>
                <w:szCs w:val="24"/>
              </w:rPr>
              <w:t>gkeit, äußerlich oberflächlich Ihm gegenüber zu sein auf sich genommen. Er hat sich in eine Einsamkeit und Verlassenheit begeben, die all die Einsamkeit und Verlassenheit zusammenfasst, welche die Menschen erlebt haben.</w:t>
            </w:r>
          </w:p>
        </w:tc>
      </w:tr>
      <w:tr w:rsidR="0034027C" w:rsidRPr="004A3A05">
        <w:tc>
          <w:tcPr>
            <w:tcW w:w="5310" w:type="dxa"/>
            <w:shd w:val="clear" w:color="auto" w:fill="auto"/>
            <w:tcMar>
              <w:top w:w="100" w:type="dxa"/>
              <w:left w:w="100" w:type="dxa"/>
              <w:bottom w:w="100" w:type="dxa"/>
              <w:right w:w="100" w:type="dxa"/>
            </w:tcMar>
          </w:tcPr>
          <w:p w:rsidR="0034027C" w:rsidRPr="004A3A05" w:rsidRDefault="004A3A05">
            <w:pPr>
              <w:spacing w:before="240" w:after="240"/>
              <w:ind w:left="-850" w:firstLine="285"/>
              <w:jc w:val="both"/>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lastRenderedPageBreak/>
              <w:t>San Paolo - meriterebbe una profond</w:t>
            </w:r>
            <w:r w:rsidRPr="004A3A05">
              <w:rPr>
                <w:rFonts w:ascii="Times New Roman" w:eastAsia="Times New Roman" w:hAnsi="Times New Roman" w:cs="Times New Roman"/>
                <w:sz w:val="24"/>
                <w:szCs w:val="24"/>
              </w:rPr>
              <w:t>a riflessione, molto più profonda di quella che posso fare io qui adesso -, dice che: “</w:t>
            </w:r>
            <w:r w:rsidRPr="004A3A05">
              <w:rPr>
                <w:rFonts w:ascii="Times New Roman" w:eastAsia="Times New Roman" w:hAnsi="Times New Roman" w:cs="Times New Roman"/>
                <w:i/>
                <w:sz w:val="24"/>
                <w:szCs w:val="24"/>
              </w:rPr>
              <w:t>Colui che non aveva conosciuto peccato, Dio lo trattò da peccato in nostro favore</w:t>
            </w:r>
            <w:r w:rsidRPr="004A3A05">
              <w:rPr>
                <w:rFonts w:ascii="Times New Roman" w:eastAsia="Times New Roman" w:hAnsi="Times New Roman" w:cs="Times New Roman"/>
                <w:sz w:val="24"/>
                <w:szCs w:val="24"/>
              </w:rPr>
              <w:t xml:space="preserve">, </w:t>
            </w:r>
            <w:r w:rsidRPr="004A3A05">
              <w:rPr>
                <w:rFonts w:ascii="Times New Roman" w:eastAsia="Times New Roman" w:hAnsi="Times New Roman" w:cs="Times New Roman"/>
                <w:i/>
                <w:sz w:val="24"/>
                <w:szCs w:val="24"/>
              </w:rPr>
              <w:t>perché noi potessimo diventare per mezzo di Lui giustizia di Dio</w:t>
            </w:r>
            <w:r w:rsidRPr="004A3A05">
              <w:rPr>
                <w:rFonts w:ascii="Times New Roman" w:eastAsia="Times New Roman" w:hAnsi="Times New Roman" w:cs="Times New Roman"/>
                <w:sz w:val="24"/>
                <w:szCs w:val="24"/>
              </w:rPr>
              <w:t>”. “Lo trattò da peccato”, Colui che non aveva peccato, entrò nella condizione del peccato, cioè, in quella lontananza da Dio che è propria del peccatore, entrò all’inferno… C’è una osservazione, una meditazione, che ci riferisce Santa Margherita Maria</w:t>
            </w:r>
            <w:r w:rsidRPr="004A3A05">
              <w:rPr>
                <w:rFonts w:ascii="Times New Roman" w:eastAsia="Times New Roman" w:hAnsi="Times New Roman" w:cs="Times New Roman"/>
                <w:b/>
                <w:color w:val="FF0000"/>
                <w:sz w:val="24"/>
                <w:szCs w:val="24"/>
              </w:rPr>
              <w:t xml:space="preserve"> </w:t>
            </w:r>
            <w:r w:rsidRPr="004A3A05">
              <w:rPr>
                <w:rFonts w:ascii="Times New Roman" w:eastAsia="Times New Roman" w:hAnsi="Times New Roman" w:cs="Times New Roman"/>
                <w:sz w:val="24"/>
                <w:szCs w:val="24"/>
              </w:rPr>
              <w:t>Ala</w:t>
            </w:r>
            <w:r w:rsidRPr="004A3A05">
              <w:rPr>
                <w:rFonts w:ascii="Times New Roman" w:eastAsia="Times New Roman" w:hAnsi="Times New Roman" w:cs="Times New Roman"/>
                <w:sz w:val="24"/>
                <w:szCs w:val="24"/>
              </w:rPr>
              <w:t>coque,</w:t>
            </w:r>
            <w:r w:rsidRPr="004A3A05">
              <w:rPr>
                <w:rFonts w:ascii="Times New Roman" w:eastAsia="Times New Roman" w:hAnsi="Times New Roman" w:cs="Times New Roman"/>
                <w:b/>
                <w:color w:val="FF0000"/>
                <w:sz w:val="24"/>
                <w:szCs w:val="24"/>
              </w:rPr>
              <w:t xml:space="preserve"> </w:t>
            </w:r>
            <w:r w:rsidRPr="004A3A05">
              <w:rPr>
                <w:rFonts w:ascii="Times New Roman" w:eastAsia="Times New Roman" w:hAnsi="Times New Roman" w:cs="Times New Roman"/>
                <w:sz w:val="24"/>
                <w:szCs w:val="24"/>
              </w:rPr>
              <w:t>colpisce sempre molto, perché la santa dice: “</w:t>
            </w:r>
            <w:r w:rsidRPr="004A3A05">
              <w:rPr>
                <w:rFonts w:ascii="Times New Roman" w:eastAsia="Times New Roman" w:hAnsi="Times New Roman" w:cs="Times New Roman"/>
                <w:i/>
                <w:sz w:val="24"/>
                <w:szCs w:val="24"/>
              </w:rPr>
              <w:t>Ebbi un profondo desiderio di capire la profondità del dolore di Gesù nel Getsemani</w:t>
            </w:r>
            <w:r w:rsidRPr="004A3A05">
              <w:rPr>
                <w:rFonts w:ascii="Times New Roman" w:eastAsia="Times New Roman" w:hAnsi="Times New Roman" w:cs="Times New Roman"/>
                <w:sz w:val="24"/>
                <w:szCs w:val="24"/>
              </w:rPr>
              <w:t>”. E Gesù gli disse: “</w:t>
            </w:r>
            <w:r w:rsidRPr="004A3A05">
              <w:rPr>
                <w:rFonts w:ascii="Times New Roman" w:eastAsia="Times New Roman" w:hAnsi="Times New Roman" w:cs="Times New Roman"/>
                <w:i/>
                <w:sz w:val="24"/>
                <w:szCs w:val="24"/>
              </w:rPr>
              <w:t>In quel momento Io ho sofferto più che in tutto il resto della mia Passione, vedendomi abbandonato</w:t>
            </w:r>
            <w:r w:rsidRPr="004A3A05">
              <w:rPr>
                <w:rFonts w:ascii="Times New Roman" w:eastAsia="Times New Roman" w:hAnsi="Times New Roman" w:cs="Times New Roman"/>
                <w:i/>
                <w:sz w:val="24"/>
                <w:szCs w:val="24"/>
              </w:rPr>
              <w:t xml:space="preserve"> da Dio e dagli uomini. Ero come l’anima in stato di peccato che si presenta davanti al tribunale di Dio e la giustizia di Dio la schiaccia, l’appesantisce e la sprofonda</w:t>
            </w:r>
            <w:r w:rsidRPr="004A3A05">
              <w:rPr>
                <w:rFonts w:ascii="Times New Roman" w:eastAsia="Times New Roman" w:hAnsi="Times New Roman" w:cs="Times New Roman"/>
                <w:sz w:val="24"/>
                <w:szCs w:val="24"/>
              </w:rPr>
              <w:t>”.</w:t>
            </w:r>
          </w:p>
          <w:p w:rsidR="0034027C" w:rsidRPr="004A3A05" w:rsidRDefault="004A3A05">
            <w:pPr>
              <w:spacing w:before="240" w:after="240"/>
              <w:jc w:val="both"/>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 xml:space="preserve">Gesù ha vissuto anche il dolore del peccatore, l’agonia di ogni morente, il dolore </w:t>
            </w:r>
            <w:r w:rsidRPr="004A3A05">
              <w:rPr>
                <w:rFonts w:ascii="Times New Roman" w:eastAsia="Times New Roman" w:hAnsi="Times New Roman" w:cs="Times New Roman"/>
                <w:sz w:val="24"/>
                <w:szCs w:val="24"/>
              </w:rPr>
              <w:t>di ogni peccatore, il dolore del peccato pur non avendo commesso nessuno. Gesù è entrato nel dolore e nell’abbandono, per redimere anche questi. I luoghi spirituali che ci potrebbero dire “</w:t>
            </w:r>
            <w:r w:rsidRPr="004A3A05">
              <w:rPr>
                <w:rFonts w:ascii="Times New Roman" w:eastAsia="Times New Roman" w:hAnsi="Times New Roman" w:cs="Times New Roman"/>
                <w:i/>
                <w:sz w:val="24"/>
                <w:szCs w:val="24"/>
              </w:rPr>
              <w:t>qui Dio non c’è</w:t>
            </w:r>
            <w:r w:rsidRPr="004A3A05">
              <w:rPr>
                <w:rFonts w:ascii="Times New Roman" w:eastAsia="Times New Roman" w:hAnsi="Times New Roman" w:cs="Times New Roman"/>
                <w:sz w:val="24"/>
                <w:szCs w:val="24"/>
              </w:rPr>
              <w:t>!”, invece ci dicono che Dio è venuto ad abitare anc</w:t>
            </w:r>
            <w:r w:rsidRPr="004A3A05">
              <w:rPr>
                <w:rFonts w:ascii="Times New Roman" w:eastAsia="Times New Roman" w:hAnsi="Times New Roman" w:cs="Times New Roman"/>
                <w:sz w:val="24"/>
                <w:szCs w:val="24"/>
              </w:rPr>
              <w:t>he questo.</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250" w:type="dxa"/>
            <w:shd w:val="clear" w:color="auto" w:fill="auto"/>
            <w:tcMar>
              <w:top w:w="100" w:type="dxa"/>
              <w:left w:w="100" w:type="dxa"/>
              <w:bottom w:w="100" w:type="dxa"/>
              <w:right w:w="100" w:type="dxa"/>
            </w:tcMar>
          </w:tcPr>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Paulus - und das verdient ein tiefere Betrachtung, viel tiefer, als ich es hier jetzt tun kann, er sagt: "Er hat den, der keine Sünde kannte, für uns zur Sünde gemacht, damit wir in ihm Gerechtigkeit Gottes würden.". "Er hat ihn für uns zur Sü</w:t>
            </w:r>
            <w:r w:rsidRPr="004A3A05">
              <w:rPr>
                <w:rFonts w:ascii="Times New Roman" w:eastAsia="Times New Roman" w:hAnsi="Times New Roman" w:cs="Times New Roman"/>
                <w:sz w:val="24"/>
                <w:szCs w:val="24"/>
              </w:rPr>
              <w:t>nde gemacht", er, der nie gesündigt hat, ist in den Zustand der Sünde eingetreten, das heißt, in jene Gottferne, die dem Sünder zu eigen ist, er trat wie in die Hölle ein... Es gibt eine Erwägung, eine Meditation, die uns die heilige Margareta Maria Alacoq</w:t>
            </w:r>
            <w:r w:rsidRPr="004A3A05">
              <w:rPr>
                <w:rFonts w:ascii="Times New Roman" w:eastAsia="Times New Roman" w:hAnsi="Times New Roman" w:cs="Times New Roman"/>
                <w:sz w:val="24"/>
                <w:szCs w:val="24"/>
              </w:rPr>
              <w:t>ue überliefert, es beeindruckt, denn die Heilige sagt: "Ich hatte den innigen Wunsch, die Tiefe der Schmerzen Jesu in Gethsemane zu ergründen." Und Jesus sagte: "In diesem Augenblick habe ich mehr gelitten als während meiner gesamten Passion, da ich mich v</w:t>
            </w:r>
            <w:r w:rsidRPr="004A3A05">
              <w:rPr>
                <w:rFonts w:ascii="Times New Roman" w:eastAsia="Times New Roman" w:hAnsi="Times New Roman" w:cs="Times New Roman"/>
                <w:sz w:val="24"/>
                <w:szCs w:val="24"/>
              </w:rPr>
              <w:t>on Gott und den Menschen völlig verlassen sah. Ich war wie eine Seele im Zustand der größten Sünde, die vor das Gericht Gottes tritt, und die Gerechtigkeit Gottes sie zermalmt, sie erdrückt und sie versenkt."</w:t>
            </w: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 xml:space="preserve">Jesus erlebte also auch den Schmerz des Sünders, die Qualen jedes Sterbenden, ja, den Schmerz der Sünde, obwohl er selbst nie gesündigt hat. Jesus ging in den Schmerz und die Verlassenheit hinein, um auch das alles zu erlösen. Geistige Orte, die uns sagen </w:t>
            </w:r>
            <w:r w:rsidRPr="004A3A05">
              <w:rPr>
                <w:rFonts w:ascii="Times New Roman" w:eastAsia="Times New Roman" w:hAnsi="Times New Roman" w:cs="Times New Roman"/>
                <w:sz w:val="24"/>
                <w:szCs w:val="24"/>
              </w:rPr>
              <w:t>können: "Gott ist nicht hier!", sagen uns stattdessen, Gott ist gerade dorthin gekommen, um dort einzukehren.</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4027C" w:rsidRPr="004A3A05">
        <w:tc>
          <w:tcPr>
            <w:tcW w:w="5310" w:type="dxa"/>
            <w:shd w:val="clear" w:color="auto" w:fill="auto"/>
            <w:tcMar>
              <w:top w:w="100" w:type="dxa"/>
              <w:left w:w="100" w:type="dxa"/>
              <w:bottom w:w="100" w:type="dxa"/>
              <w:right w:w="100" w:type="dxa"/>
            </w:tcMar>
          </w:tcPr>
          <w:p w:rsidR="0034027C" w:rsidRPr="004A3A05" w:rsidRDefault="004A3A05">
            <w:pPr>
              <w:spacing w:before="240" w:after="240"/>
              <w:jc w:val="both"/>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lastRenderedPageBreak/>
              <w:t>Lasciate che termini questa meditazione - che meriterebbe più tempo – con il salmo 69, che è un salmo che potete centellinare e gustare. Guard</w:t>
            </w:r>
            <w:r w:rsidRPr="004A3A05">
              <w:rPr>
                <w:rFonts w:ascii="Times New Roman" w:eastAsia="Times New Roman" w:hAnsi="Times New Roman" w:cs="Times New Roman"/>
                <w:sz w:val="24"/>
                <w:szCs w:val="24"/>
              </w:rPr>
              <w:t>ate cosa dice al versetto 8: “</w:t>
            </w:r>
            <w:r w:rsidRPr="004A3A05">
              <w:rPr>
                <w:rFonts w:ascii="Times New Roman" w:eastAsia="Times New Roman" w:hAnsi="Times New Roman" w:cs="Times New Roman"/>
                <w:i/>
                <w:sz w:val="24"/>
                <w:szCs w:val="24"/>
              </w:rPr>
              <w:t>Per te io sopporto l’insulto e la vergogna mi copre la faccia; sono un estraneo per i miei fratelli, un forestiero per i figli di mia madre</w:t>
            </w:r>
            <w:r w:rsidRPr="004A3A05">
              <w:rPr>
                <w:rFonts w:ascii="Times New Roman" w:eastAsia="Times New Roman" w:hAnsi="Times New Roman" w:cs="Times New Roman"/>
                <w:sz w:val="24"/>
                <w:szCs w:val="24"/>
              </w:rPr>
              <w:t>”. Lui ha accettato di essere considerato straniero, abbandonato dai suoi. “</w:t>
            </w:r>
            <w:r w:rsidRPr="004A3A05">
              <w:rPr>
                <w:rFonts w:ascii="Times New Roman" w:eastAsia="Times New Roman" w:hAnsi="Times New Roman" w:cs="Times New Roman"/>
                <w:i/>
                <w:sz w:val="24"/>
                <w:szCs w:val="24"/>
              </w:rPr>
              <w:t>Ho indossat</w:t>
            </w:r>
            <w:r w:rsidRPr="004A3A05">
              <w:rPr>
                <w:rFonts w:ascii="Times New Roman" w:eastAsia="Times New Roman" w:hAnsi="Times New Roman" w:cs="Times New Roman"/>
                <w:i/>
                <w:sz w:val="24"/>
                <w:szCs w:val="24"/>
              </w:rPr>
              <w:t>o come vestito un sacco e sono diventato loro scherno; sparlavano</w:t>
            </w:r>
            <w:r w:rsidRPr="004A3A05">
              <w:rPr>
                <w:rFonts w:ascii="Times New Roman" w:eastAsia="Times New Roman" w:hAnsi="Times New Roman" w:cs="Times New Roman"/>
                <w:sz w:val="24"/>
                <w:szCs w:val="24"/>
              </w:rPr>
              <w:t xml:space="preserve"> </w:t>
            </w:r>
            <w:r w:rsidRPr="004A3A05">
              <w:rPr>
                <w:rFonts w:ascii="Times New Roman" w:eastAsia="Times New Roman" w:hAnsi="Times New Roman" w:cs="Times New Roman"/>
                <w:i/>
                <w:sz w:val="24"/>
                <w:szCs w:val="24"/>
              </w:rPr>
              <w:t>di me quanti sedevano alla porta, gli ubriachi mi dileggiavano</w:t>
            </w:r>
            <w:r w:rsidRPr="004A3A05">
              <w:rPr>
                <w:rFonts w:ascii="Times New Roman" w:eastAsia="Times New Roman" w:hAnsi="Times New Roman" w:cs="Times New Roman"/>
                <w:sz w:val="24"/>
                <w:szCs w:val="24"/>
              </w:rPr>
              <w:t>”.</w:t>
            </w:r>
          </w:p>
          <w:p w:rsidR="0034027C" w:rsidRPr="004A3A05" w:rsidRDefault="004A3A05">
            <w:pPr>
              <w:spacing w:before="240" w:after="240"/>
              <w:jc w:val="both"/>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w:t>
            </w:r>
            <w:r w:rsidRPr="004A3A05">
              <w:rPr>
                <w:rFonts w:ascii="Times New Roman" w:eastAsia="Times New Roman" w:hAnsi="Times New Roman" w:cs="Times New Roman"/>
                <w:i/>
                <w:sz w:val="24"/>
                <w:szCs w:val="24"/>
              </w:rPr>
              <w:t>Tu conosci</w:t>
            </w:r>
            <w:r w:rsidRPr="004A3A05">
              <w:rPr>
                <w:rFonts w:ascii="Times New Roman" w:eastAsia="Times New Roman" w:hAnsi="Times New Roman" w:cs="Times New Roman"/>
                <w:sz w:val="24"/>
                <w:szCs w:val="24"/>
              </w:rPr>
              <w:t xml:space="preserve"> – v.20 – </w:t>
            </w:r>
            <w:r w:rsidRPr="004A3A05">
              <w:rPr>
                <w:rFonts w:ascii="Times New Roman" w:eastAsia="Times New Roman" w:hAnsi="Times New Roman" w:cs="Times New Roman"/>
                <w:i/>
                <w:sz w:val="24"/>
                <w:szCs w:val="24"/>
              </w:rPr>
              <w:t>la mia infamia, la mia vergogna, il mio disonore!</w:t>
            </w:r>
            <w:r w:rsidRPr="004A3A05">
              <w:rPr>
                <w:rFonts w:ascii="Times New Roman" w:eastAsia="Times New Roman" w:hAnsi="Times New Roman" w:cs="Times New Roman"/>
                <w:sz w:val="24"/>
                <w:szCs w:val="24"/>
              </w:rPr>
              <w:t>”</w:t>
            </w:r>
            <w:r w:rsidRPr="004A3A05">
              <w:rPr>
                <w:rFonts w:ascii="Times New Roman" w:eastAsia="Times New Roman" w:hAnsi="Times New Roman" w:cs="Times New Roman"/>
                <w:i/>
                <w:sz w:val="24"/>
                <w:szCs w:val="24"/>
              </w:rPr>
              <w:t xml:space="preserve"> </w:t>
            </w:r>
            <w:r w:rsidRPr="004A3A05">
              <w:rPr>
                <w:rFonts w:ascii="Times New Roman" w:eastAsia="Times New Roman" w:hAnsi="Times New Roman" w:cs="Times New Roman"/>
                <w:sz w:val="24"/>
                <w:szCs w:val="24"/>
              </w:rPr>
              <w:t>Gesù è stato disonorato… E questa è la cosa che mi fa</w:t>
            </w:r>
            <w:r w:rsidRPr="004A3A05">
              <w:rPr>
                <w:rFonts w:ascii="Times New Roman" w:eastAsia="Times New Roman" w:hAnsi="Times New Roman" w:cs="Times New Roman"/>
                <w:sz w:val="24"/>
                <w:szCs w:val="24"/>
              </w:rPr>
              <w:t xml:space="preserve"> più impressione di tutti, perché ci sono dei dolori nobili, quelli dei martiri, quelli degli eroi. Gesù non è morto da eroe, Gesù è morto disonorato; come un peccatore, Dio lo trattò da peccato in nostro favore.</w:t>
            </w:r>
          </w:p>
          <w:p w:rsidR="0034027C" w:rsidRPr="004A3A05" w:rsidRDefault="004A3A05">
            <w:pPr>
              <w:spacing w:before="240" w:after="240"/>
              <w:jc w:val="both"/>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w:t>
            </w:r>
            <w:r w:rsidRPr="004A3A05">
              <w:rPr>
                <w:rFonts w:ascii="Times New Roman" w:eastAsia="Times New Roman" w:hAnsi="Times New Roman" w:cs="Times New Roman"/>
                <w:i/>
                <w:sz w:val="24"/>
                <w:szCs w:val="24"/>
              </w:rPr>
              <w:t>L’insulto ha spezzato il mio cuore e vengo</w:t>
            </w:r>
            <w:r w:rsidRPr="004A3A05">
              <w:rPr>
                <w:rFonts w:ascii="Times New Roman" w:eastAsia="Times New Roman" w:hAnsi="Times New Roman" w:cs="Times New Roman"/>
                <w:i/>
                <w:sz w:val="24"/>
                <w:szCs w:val="24"/>
              </w:rPr>
              <w:t xml:space="preserve"> meno. Ho atteso compassione ma invano, consolatori ma non li ho trovati</w:t>
            </w:r>
            <w:r w:rsidRPr="004A3A05">
              <w:rPr>
                <w:rFonts w:ascii="Times New Roman" w:eastAsia="Times New Roman" w:hAnsi="Times New Roman" w:cs="Times New Roman"/>
                <w:sz w:val="24"/>
                <w:szCs w:val="24"/>
              </w:rPr>
              <w:t>”. L’ora santa è un modo in cui noi possiamo vegliare e pregare, offrire a Gesù amore, lode e riparazione, pregando non solo gli uni per gli altri, ma anche gli uni al posto degli altr</w:t>
            </w:r>
            <w:r w:rsidRPr="004A3A05">
              <w:rPr>
                <w:rFonts w:ascii="Times New Roman" w:eastAsia="Times New Roman" w:hAnsi="Times New Roman" w:cs="Times New Roman"/>
                <w:sz w:val="24"/>
                <w:szCs w:val="24"/>
              </w:rPr>
              <w:t>i, e imparare a vegliare accanto a quei fratelli e a quelle sorelle che oggi vivono la loro agonia, la loro solitudine e il loro abbandono.</w:t>
            </w:r>
          </w:p>
          <w:p w:rsidR="0034027C" w:rsidRPr="004A3A05" w:rsidRDefault="0034027C">
            <w:pPr>
              <w:spacing w:before="240" w:after="240"/>
              <w:jc w:val="both"/>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250" w:type="dxa"/>
            <w:shd w:val="clear" w:color="auto" w:fill="auto"/>
            <w:tcMar>
              <w:top w:w="100" w:type="dxa"/>
              <w:left w:w="100" w:type="dxa"/>
              <w:bottom w:w="100" w:type="dxa"/>
              <w:right w:w="100" w:type="dxa"/>
            </w:tcMar>
          </w:tcPr>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Lassen Sie mich diese Meditation - die mehr Zeit verdient - mit Psalm 69 abschließen, einem Psalm, den Sie in Ruhe verinnerlichen können. Schauen Sie, was in Vers 8 steht: "Denn deinetwegen erleide ich Hohn und Schande bedeckt mein Angesicht. Entfremdet bi</w:t>
            </w:r>
            <w:r w:rsidRPr="004A3A05">
              <w:rPr>
                <w:rFonts w:ascii="Times New Roman" w:eastAsia="Times New Roman" w:hAnsi="Times New Roman" w:cs="Times New Roman"/>
                <w:sz w:val="24"/>
                <w:szCs w:val="24"/>
              </w:rPr>
              <w:t>n ich meinen Brüdern, den Söhnen meiner Mutter wurde ich fremd." Er akzeptierte es, als Fremder betrachtet zu werden, der von den Seinen verlassen wurde. "Ich legte als Gewand ein Bußkleid an, ich wurde ihnen zum Spottvers. Es reden über mich, die am Stadt</w:t>
            </w:r>
            <w:r w:rsidRPr="004A3A05">
              <w:rPr>
                <w:rFonts w:ascii="Times New Roman" w:eastAsia="Times New Roman" w:hAnsi="Times New Roman" w:cs="Times New Roman"/>
                <w:sz w:val="24"/>
                <w:szCs w:val="24"/>
              </w:rPr>
              <w:t>tor sitzen, Spottlieder singen die Zecher beim Wein."</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 xml:space="preserve">"Du, ja du kennst -Vers 20- meine Verhöhnung, alle meine Widersacher sind dir vor Augen" Jesus wurde entehrt... Und das ist das, was mich am meisten beeindruckt, denn es gibt Ehrenhaftes Leid, das der </w:t>
            </w:r>
            <w:r w:rsidRPr="004A3A05">
              <w:rPr>
                <w:rFonts w:ascii="Times New Roman" w:eastAsia="Times New Roman" w:hAnsi="Times New Roman" w:cs="Times New Roman"/>
                <w:sz w:val="24"/>
                <w:szCs w:val="24"/>
              </w:rPr>
              <w:t>Märtyrer, das der Helden. Jesus starb nicht als Held, sondern entehrt; wie ein Sünder wurde er vor Gott stellvertretend für uns behandelt.</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4A3A0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A3A05">
              <w:rPr>
                <w:rFonts w:ascii="Times New Roman" w:eastAsia="Times New Roman" w:hAnsi="Times New Roman" w:cs="Times New Roman"/>
                <w:sz w:val="24"/>
                <w:szCs w:val="24"/>
              </w:rPr>
              <w:t>"Die Verhöhnung bricht mir das Herz, ich bin krank vor Schmach und Schande. Ich hoffte auf Mitleid, doch vergebens,</w:t>
            </w:r>
            <w:r w:rsidRPr="004A3A05">
              <w:rPr>
                <w:rFonts w:ascii="Times New Roman" w:eastAsia="Times New Roman" w:hAnsi="Times New Roman" w:cs="Times New Roman"/>
                <w:sz w:val="24"/>
                <w:szCs w:val="24"/>
              </w:rPr>
              <w:t xml:space="preserve"> auf Tröster, doch fand ich keinen." Die Heilige Stunde ist eine Möglichkeit, um zu wachen und zu beten, Jesus Liebe, Lob und Sühne anzubieten, nicht nur füreinander, sondern auch stellvertretend zu beten und zu lernen, für jene Brüder und Schwestern zu wa</w:t>
            </w:r>
            <w:r w:rsidRPr="004A3A05">
              <w:rPr>
                <w:rFonts w:ascii="Times New Roman" w:eastAsia="Times New Roman" w:hAnsi="Times New Roman" w:cs="Times New Roman"/>
                <w:sz w:val="24"/>
                <w:szCs w:val="24"/>
              </w:rPr>
              <w:t>chen, die heute ihre Todesnot, ihre Einsamkeit und ihre Verlassenheit erleben.</w:t>
            </w: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4027C" w:rsidRPr="004A3A05">
        <w:tc>
          <w:tcPr>
            <w:tcW w:w="5310" w:type="dxa"/>
            <w:shd w:val="clear" w:color="auto" w:fill="auto"/>
            <w:tcMar>
              <w:top w:w="100" w:type="dxa"/>
              <w:left w:w="100" w:type="dxa"/>
              <w:bottom w:w="100" w:type="dxa"/>
              <w:right w:w="100" w:type="dxa"/>
            </w:tcMar>
          </w:tcPr>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250" w:type="dxa"/>
            <w:shd w:val="clear" w:color="auto" w:fill="auto"/>
            <w:tcMar>
              <w:top w:w="100" w:type="dxa"/>
              <w:left w:w="100" w:type="dxa"/>
              <w:bottom w:w="100" w:type="dxa"/>
              <w:right w:w="100" w:type="dxa"/>
            </w:tcMar>
          </w:tcPr>
          <w:p w:rsidR="0034027C" w:rsidRPr="004A3A05" w:rsidRDefault="003402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34027C" w:rsidRPr="004A3A05" w:rsidRDefault="0034027C">
      <w:pPr>
        <w:rPr>
          <w:rFonts w:ascii="Times New Roman" w:eastAsia="Times New Roman" w:hAnsi="Times New Roman" w:cs="Times New Roman"/>
          <w:sz w:val="24"/>
          <w:szCs w:val="24"/>
        </w:rPr>
      </w:pPr>
    </w:p>
    <w:p w:rsidR="0034027C" w:rsidRPr="004A3A05" w:rsidRDefault="0034027C">
      <w:pPr>
        <w:spacing w:before="240" w:after="240"/>
        <w:rPr>
          <w:rFonts w:ascii="Times New Roman" w:eastAsia="Times New Roman" w:hAnsi="Times New Roman" w:cs="Times New Roman"/>
          <w:sz w:val="24"/>
          <w:szCs w:val="24"/>
        </w:rPr>
      </w:pPr>
    </w:p>
    <w:p w:rsidR="0034027C" w:rsidRPr="004A3A05" w:rsidRDefault="0034027C">
      <w:pPr>
        <w:rPr>
          <w:rFonts w:ascii="Times New Roman" w:eastAsia="Times New Roman" w:hAnsi="Times New Roman" w:cs="Times New Roman"/>
          <w:sz w:val="24"/>
          <w:szCs w:val="24"/>
        </w:rPr>
      </w:pPr>
    </w:p>
    <w:p w:rsidR="0034027C" w:rsidRPr="004A3A05" w:rsidRDefault="0034027C">
      <w:pPr>
        <w:rPr>
          <w:rFonts w:ascii="Times New Roman" w:eastAsia="Times New Roman" w:hAnsi="Times New Roman" w:cs="Times New Roman"/>
          <w:sz w:val="24"/>
          <w:szCs w:val="24"/>
        </w:rPr>
      </w:pPr>
    </w:p>
    <w:p w:rsidR="0034027C" w:rsidRPr="004A3A05" w:rsidRDefault="0034027C">
      <w:pPr>
        <w:rPr>
          <w:rFonts w:ascii="Times New Roman" w:eastAsia="Times New Roman" w:hAnsi="Times New Roman" w:cs="Times New Roman"/>
          <w:sz w:val="24"/>
          <w:szCs w:val="24"/>
        </w:rPr>
      </w:pPr>
    </w:p>
    <w:p w:rsidR="0034027C" w:rsidRPr="004A3A05" w:rsidRDefault="0034027C">
      <w:pPr>
        <w:rPr>
          <w:rFonts w:ascii="Times New Roman" w:eastAsia="Times New Roman" w:hAnsi="Times New Roman" w:cs="Times New Roman"/>
          <w:sz w:val="24"/>
          <w:szCs w:val="24"/>
        </w:rPr>
      </w:pPr>
    </w:p>
    <w:p w:rsidR="0034027C" w:rsidRPr="004A3A05" w:rsidRDefault="0034027C">
      <w:pPr>
        <w:rPr>
          <w:rFonts w:ascii="Times New Roman" w:eastAsia="Times New Roman" w:hAnsi="Times New Roman" w:cs="Times New Roman"/>
          <w:sz w:val="24"/>
          <w:szCs w:val="24"/>
        </w:rPr>
      </w:pPr>
    </w:p>
    <w:p w:rsidR="0034027C" w:rsidRPr="004A3A05" w:rsidRDefault="0034027C">
      <w:pPr>
        <w:rPr>
          <w:rFonts w:ascii="Times New Roman" w:eastAsia="Times New Roman" w:hAnsi="Times New Roman" w:cs="Times New Roman"/>
          <w:sz w:val="24"/>
          <w:szCs w:val="24"/>
        </w:rPr>
      </w:pPr>
    </w:p>
    <w:p w:rsidR="0034027C" w:rsidRPr="004A3A05" w:rsidRDefault="0034027C">
      <w:pPr>
        <w:rPr>
          <w:rFonts w:ascii="Times New Roman" w:eastAsia="Times New Roman" w:hAnsi="Times New Roman" w:cs="Times New Roman"/>
          <w:sz w:val="24"/>
          <w:szCs w:val="24"/>
        </w:rPr>
      </w:pPr>
    </w:p>
    <w:p w:rsidR="0034027C" w:rsidRPr="004A3A05" w:rsidRDefault="0034027C">
      <w:pPr>
        <w:rPr>
          <w:rFonts w:ascii="Times New Roman" w:eastAsia="Times New Roman" w:hAnsi="Times New Roman" w:cs="Times New Roman"/>
          <w:sz w:val="24"/>
          <w:szCs w:val="24"/>
        </w:rPr>
      </w:pPr>
    </w:p>
    <w:sectPr w:rsidR="0034027C" w:rsidRPr="004A3A0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C"/>
    <w:rsid w:val="0034027C"/>
    <w:rsid w:val="004A3A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925B"/>
  <w15:docId w15:val="{95610939-C8C7-44EB-856B-C8C9FBDE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6043</Words>
  <Characters>38077</Characters>
  <Application>Microsoft Office Word</Application>
  <DocSecurity>0</DocSecurity>
  <Lines>317</Lines>
  <Paragraphs>88</Paragraphs>
  <ScaleCrop>false</ScaleCrop>
  <Company/>
  <LinksUpToDate>false</LinksUpToDate>
  <CharactersWithSpaces>44032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 Hermann Josef OpusJSS</cp:lastModifiedBy>
  <cp:revision>3</cp:revision>
  <dcterms:created xsi:type="dcterms:W3CDTF">2022-07-05T23:28:00Z</dcterms:created>
  <dcterms:modified xsi:type="dcterms:W3CDTF">2022-07-05T23:28:00Z</dcterms:modified>
</cp:coreProperties>
</file>